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E1FB" w14:textId="76A729C9" w:rsidR="00480F01" w:rsidRPr="00571165" w:rsidRDefault="00072AD5" w:rsidP="00CF05CC">
      <w:pPr>
        <w:pStyle w:val="Sinespaciado"/>
        <w:tabs>
          <w:tab w:val="left" w:pos="993"/>
        </w:tabs>
        <w:jc w:val="center"/>
        <w:rPr>
          <w:b/>
          <w:sz w:val="21"/>
          <w:szCs w:val="21"/>
          <w:lang w:val="es-CO"/>
        </w:rPr>
      </w:pPr>
      <w:r w:rsidRPr="00571165">
        <w:rPr>
          <w:b/>
          <w:sz w:val="21"/>
          <w:szCs w:val="21"/>
          <w:lang w:val="es-CO"/>
        </w:rPr>
        <w:t xml:space="preserve">OTROSI </w:t>
      </w:r>
      <w:r w:rsidR="0091487E" w:rsidRPr="00571165">
        <w:rPr>
          <w:b/>
          <w:sz w:val="21"/>
          <w:szCs w:val="21"/>
          <w:lang w:val="es-CO"/>
        </w:rPr>
        <w:t>ACLARATORIO</w:t>
      </w:r>
      <w:r w:rsidR="00A10020" w:rsidRPr="00571165">
        <w:rPr>
          <w:b/>
          <w:sz w:val="21"/>
          <w:szCs w:val="21"/>
          <w:lang w:val="es-CO"/>
        </w:rPr>
        <w:t xml:space="preserve"> NO.</w:t>
      </w:r>
      <w:r w:rsidR="00836D47" w:rsidRPr="00571165">
        <w:rPr>
          <w:b/>
          <w:sz w:val="21"/>
          <w:szCs w:val="21"/>
          <w:lang w:val="es-CO"/>
        </w:rPr>
        <w:t xml:space="preserve"> </w:t>
      </w:r>
      <w:r w:rsidR="009A49D8" w:rsidRPr="00571165">
        <w:rPr>
          <w:b/>
          <w:color w:val="FF0000"/>
          <w:sz w:val="21"/>
          <w:szCs w:val="21"/>
          <w:lang w:val="es-CO"/>
        </w:rPr>
        <w:t xml:space="preserve">XX </w:t>
      </w:r>
      <w:r w:rsidR="00836D47" w:rsidRPr="00571165">
        <w:rPr>
          <w:b/>
          <w:sz w:val="21"/>
          <w:szCs w:val="21"/>
          <w:lang w:val="es-CO"/>
        </w:rPr>
        <w:t>AL</w:t>
      </w:r>
    </w:p>
    <w:p w14:paraId="11A72F9D" w14:textId="1BFBAD2A" w:rsidR="007A0706" w:rsidRPr="00571165" w:rsidRDefault="001C59D6" w:rsidP="00CF05CC">
      <w:pPr>
        <w:pStyle w:val="Sinespaciado"/>
        <w:tabs>
          <w:tab w:val="left" w:pos="993"/>
        </w:tabs>
        <w:jc w:val="center"/>
        <w:rPr>
          <w:b/>
          <w:color w:val="FF0000"/>
          <w:sz w:val="21"/>
          <w:szCs w:val="21"/>
          <w:lang w:val="es-CO"/>
        </w:rPr>
      </w:pPr>
      <w:r w:rsidRPr="00571165">
        <w:rPr>
          <w:b/>
          <w:sz w:val="21"/>
          <w:szCs w:val="21"/>
          <w:lang w:val="es-CO"/>
        </w:rPr>
        <w:t xml:space="preserve">CONTRATO DE OBRA </w:t>
      </w:r>
      <w:r w:rsidR="00072AD5" w:rsidRPr="00571165">
        <w:rPr>
          <w:b/>
          <w:sz w:val="21"/>
          <w:szCs w:val="21"/>
          <w:lang w:val="es-CO"/>
        </w:rPr>
        <w:t xml:space="preserve">NO. </w:t>
      </w:r>
      <w:r w:rsidR="009A49D8" w:rsidRPr="00571165">
        <w:rPr>
          <w:b/>
          <w:color w:val="FF0000"/>
          <w:sz w:val="21"/>
          <w:szCs w:val="21"/>
          <w:lang w:val="es-CO"/>
        </w:rPr>
        <w:t>XX</w:t>
      </w:r>
      <w:r w:rsidR="00072AD5" w:rsidRPr="00571165">
        <w:rPr>
          <w:b/>
          <w:sz w:val="21"/>
          <w:szCs w:val="21"/>
          <w:lang w:val="es-CO"/>
        </w:rPr>
        <w:t xml:space="preserve"> DE </w:t>
      </w:r>
      <w:r w:rsidR="009A49D8" w:rsidRPr="00571165">
        <w:rPr>
          <w:b/>
          <w:color w:val="FF0000"/>
          <w:sz w:val="21"/>
          <w:szCs w:val="21"/>
          <w:lang w:val="es-CO"/>
        </w:rPr>
        <w:t>XXXX</w:t>
      </w:r>
      <w:r w:rsidR="00072AD5" w:rsidRPr="00571165">
        <w:rPr>
          <w:b/>
          <w:sz w:val="21"/>
          <w:szCs w:val="21"/>
          <w:lang w:val="es-CO"/>
        </w:rPr>
        <w:t xml:space="preserve"> </w:t>
      </w:r>
      <w:r w:rsidRPr="00571165">
        <w:rPr>
          <w:b/>
          <w:sz w:val="21"/>
          <w:szCs w:val="21"/>
          <w:lang w:val="es-CO"/>
        </w:rPr>
        <w:t xml:space="preserve">CELEBRADO ENTRE LA EMPRESA DE ACUEDUCTO, ALCANTARILLADO Y ASEO DE CAMPOALEGRE “EMAC S.A. E.S.P., Y </w:t>
      </w:r>
      <w:r w:rsidR="009A49D8" w:rsidRPr="00571165">
        <w:rPr>
          <w:b/>
          <w:color w:val="FF0000"/>
          <w:sz w:val="21"/>
          <w:szCs w:val="21"/>
          <w:lang w:val="es-CO"/>
        </w:rPr>
        <w:t>XXXXXXXXXXXX</w:t>
      </w:r>
    </w:p>
    <w:p w14:paraId="47AF123B" w14:textId="77777777" w:rsidR="001C59D6" w:rsidRPr="00571165" w:rsidRDefault="001C59D6" w:rsidP="0028185B">
      <w:pPr>
        <w:pStyle w:val="Sinespaciado"/>
        <w:tabs>
          <w:tab w:val="left" w:pos="993"/>
        </w:tabs>
        <w:rPr>
          <w:b/>
          <w:sz w:val="21"/>
          <w:szCs w:val="21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5581"/>
      </w:tblGrid>
      <w:tr w:rsidR="00A77F8C" w:rsidRPr="00571165" w14:paraId="0EA08F68" w14:textId="77777777" w:rsidTr="00B76AD6">
        <w:tc>
          <w:tcPr>
            <w:tcW w:w="1937" w:type="pct"/>
            <w:shd w:val="clear" w:color="auto" w:fill="auto"/>
            <w:vAlign w:val="center"/>
          </w:tcPr>
          <w:p w14:paraId="2704932E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CONTRATO NO.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758F1EE1" w14:textId="5B82B9E1" w:rsidR="00A77F8C" w:rsidRPr="00571165" w:rsidRDefault="00A77F8C" w:rsidP="00B76AD6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A77F8C" w:rsidRPr="00571165" w14:paraId="02C93BDD" w14:textId="77777777" w:rsidTr="00B76AD6">
        <w:trPr>
          <w:trHeight w:val="308"/>
        </w:trPr>
        <w:tc>
          <w:tcPr>
            <w:tcW w:w="1937" w:type="pct"/>
            <w:shd w:val="clear" w:color="auto" w:fill="auto"/>
            <w:vAlign w:val="center"/>
          </w:tcPr>
          <w:p w14:paraId="40AA5163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CONTRATANTE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61011D2D" w14:textId="6A05A35A" w:rsidR="00A77F8C" w:rsidRPr="00571165" w:rsidRDefault="00A77F8C" w:rsidP="00B76AD6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A77F8C" w:rsidRPr="00571165" w14:paraId="36B800BA" w14:textId="77777777" w:rsidTr="00B76AD6">
        <w:tc>
          <w:tcPr>
            <w:tcW w:w="1937" w:type="pct"/>
            <w:shd w:val="clear" w:color="auto" w:fill="auto"/>
            <w:vAlign w:val="center"/>
          </w:tcPr>
          <w:p w14:paraId="7D0A5211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IDENTIFICACIÓN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0FFB4CA5" w14:textId="0F35E92C" w:rsidR="00A77F8C" w:rsidRPr="00571165" w:rsidRDefault="00A77F8C" w:rsidP="00B76AD6">
            <w:pPr>
              <w:pStyle w:val="Sinespaciado"/>
              <w:jc w:val="both"/>
              <w:rPr>
                <w:sz w:val="21"/>
                <w:szCs w:val="21"/>
              </w:rPr>
            </w:pPr>
            <w:r w:rsidRPr="00571165">
              <w:rPr>
                <w:sz w:val="21"/>
                <w:szCs w:val="21"/>
              </w:rPr>
              <w:t xml:space="preserve">                                                        </w:t>
            </w:r>
          </w:p>
        </w:tc>
      </w:tr>
      <w:tr w:rsidR="00A77F8C" w:rsidRPr="00571165" w14:paraId="77BDAB2A" w14:textId="77777777" w:rsidTr="00B76AD6">
        <w:trPr>
          <w:trHeight w:val="416"/>
        </w:trPr>
        <w:tc>
          <w:tcPr>
            <w:tcW w:w="1937" w:type="pct"/>
            <w:shd w:val="clear" w:color="auto" w:fill="auto"/>
            <w:vAlign w:val="center"/>
          </w:tcPr>
          <w:p w14:paraId="4C00AE8B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CONTRATISTA</w:t>
            </w:r>
          </w:p>
        </w:tc>
        <w:tc>
          <w:tcPr>
            <w:tcW w:w="3063" w:type="pct"/>
            <w:shd w:val="clear" w:color="auto" w:fill="auto"/>
          </w:tcPr>
          <w:p w14:paraId="5134F591" w14:textId="40784898" w:rsidR="00A77F8C" w:rsidRPr="00571165" w:rsidRDefault="00A77F8C" w:rsidP="00B76AD6">
            <w:pPr>
              <w:pStyle w:val="TableParagraph"/>
              <w:spacing w:line="251" w:lineRule="exact"/>
              <w:ind w:left="0"/>
              <w:jc w:val="both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es-CO"/>
              </w:rPr>
            </w:pPr>
          </w:p>
        </w:tc>
      </w:tr>
      <w:tr w:rsidR="00A77F8C" w:rsidRPr="00571165" w14:paraId="6EA5B1A5" w14:textId="77777777" w:rsidTr="00B76AD6">
        <w:tc>
          <w:tcPr>
            <w:tcW w:w="1937" w:type="pct"/>
            <w:shd w:val="clear" w:color="auto" w:fill="auto"/>
            <w:vAlign w:val="center"/>
          </w:tcPr>
          <w:p w14:paraId="425C7540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IDENTIFICACIÓN</w:t>
            </w:r>
          </w:p>
        </w:tc>
        <w:tc>
          <w:tcPr>
            <w:tcW w:w="3063" w:type="pct"/>
            <w:shd w:val="clear" w:color="auto" w:fill="auto"/>
          </w:tcPr>
          <w:p w14:paraId="700AEFFD" w14:textId="72C3FA0D" w:rsidR="00A77F8C" w:rsidRPr="00571165" w:rsidRDefault="00A77F8C" w:rsidP="00B76AD6">
            <w:pPr>
              <w:pStyle w:val="TableParagraph"/>
              <w:spacing w:line="251" w:lineRule="exact"/>
              <w:ind w:left="0"/>
              <w:jc w:val="both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es-CO"/>
              </w:rPr>
            </w:pPr>
          </w:p>
        </w:tc>
      </w:tr>
      <w:tr w:rsidR="00A77F8C" w:rsidRPr="00571165" w14:paraId="1A0359CC" w14:textId="77777777" w:rsidTr="00B76AD6">
        <w:trPr>
          <w:trHeight w:val="986"/>
        </w:trPr>
        <w:tc>
          <w:tcPr>
            <w:tcW w:w="1937" w:type="pct"/>
            <w:shd w:val="clear" w:color="auto" w:fill="auto"/>
            <w:vAlign w:val="center"/>
          </w:tcPr>
          <w:p w14:paraId="659D0724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OBJETO</w:t>
            </w:r>
          </w:p>
        </w:tc>
        <w:tc>
          <w:tcPr>
            <w:tcW w:w="3063" w:type="pct"/>
            <w:shd w:val="clear" w:color="auto" w:fill="auto"/>
          </w:tcPr>
          <w:p w14:paraId="5427E830" w14:textId="6AD17E32" w:rsidR="00A77F8C" w:rsidRPr="00571165" w:rsidRDefault="00A77F8C" w:rsidP="00B76AD6">
            <w:pPr>
              <w:pStyle w:val="TableParagraph"/>
              <w:spacing w:before="4" w:line="245" w:lineRule="exact"/>
              <w:ind w:left="0"/>
              <w:jc w:val="both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eastAsia="es-CO"/>
              </w:rPr>
            </w:pPr>
          </w:p>
        </w:tc>
      </w:tr>
      <w:tr w:rsidR="00A77F8C" w:rsidRPr="00571165" w14:paraId="07C195A2" w14:textId="77777777" w:rsidTr="00B76AD6">
        <w:tc>
          <w:tcPr>
            <w:tcW w:w="1937" w:type="pct"/>
            <w:shd w:val="clear" w:color="auto" w:fill="auto"/>
            <w:vAlign w:val="center"/>
          </w:tcPr>
          <w:p w14:paraId="0D98B138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VALOR INICIAL DEL CONTRATO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35D3571C" w14:textId="0E503128" w:rsidR="00A77F8C" w:rsidRPr="00571165" w:rsidRDefault="00A77F8C" w:rsidP="00B76AD6">
            <w:pPr>
              <w:pStyle w:val="Sinespaciado"/>
              <w:jc w:val="both"/>
              <w:rPr>
                <w:snapToGrid w:val="0"/>
                <w:sz w:val="21"/>
                <w:szCs w:val="21"/>
                <w:lang w:val="es-ES"/>
              </w:rPr>
            </w:pPr>
          </w:p>
        </w:tc>
      </w:tr>
      <w:tr w:rsidR="00A77F8C" w:rsidRPr="00571165" w14:paraId="15C0279F" w14:textId="77777777" w:rsidTr="00B76AD6">
        <w:tc>
          <w:tcPr>
            <w:tcW w:w="1937" w:type="pct"/>
            <w:shd w:val="clear" w:color="auto" w:fill="auto"/>
            <w:vAlign w:val="center"/>
          </w:tcPr>
          <w:p w14:paraId="28960DC4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VALOR ADICIONAL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1F9AEE99" w14:textId="473F2DFF" w:rsidR="00A77F8C" w:rsidRPr="00571165" w:rsidRDefault="00A77F8C" w:rsidP="00B76AD6">
            <w:pPr>
              <w:pStyle w:val="Sinespaciado"/>
              <w:jc w:val="both"/>
              <w:rPr>
                <w:snapToGrid w:val="0"/>
                <w:sz w:val="21"/>
                <w:szCs w:val="21"/>
                <w:lang w:val="es-ES"/>
              </w:rPr>
            </w:pPr>
          </w:p>
        </w:tc>
      </w:tr>
      <w:tr w:rsidR="00A77F8C" w:rsidRPr="00571165" w14:paraId="632FA3B4" w14:textId="77777777" w:rsidTr="00B76AD6">
        <w:tc>
          <w:tcPr>
            <w:tcW w:w="1937" w:type="pct"/>
            <w:shd w:val="clear" w:color="auto" w:fill="auto"/>
            <w:vAlign w:val="center"/>
          </w:tcPr>
          <w:p w14:paraId="07BCAF8B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VALOR TOTAL DEL CONTRATO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6CA7247C" w14:textId="45FFE9F5" w:rsidR="00A77F8C" w:rsidRPr="00571165" w:rsidRDefault="00A77F8C" w:rsidP="00B76AD6">
            <w:pPr>
              <w:pStyle w:val="Sinespaciado"/>
              <w:jc w:val="both"/>
              <w:rPr>
                <w:snapToGrid w:val="0"/>
                <w:sz w:val="21"/>
                <w:szCs w:val="21"/>
                <w:lang w:val="es-ES"/>
              </w:rPr>
            </w:pPr>
          </w:p>
        </w:tc>
      </w:tr>
      <w:tr w:rsidR="00A77F8C" w:rsidRPr="00571165" w14:paraId="7C4CC4BC" w14:textId="77777777" w:rsidTr="00B76AD6">
        <w:tc>
          <w:tcPr>
            <w:tcW w:w="1937" w:type="pct"/>
            <w:shd w:val="clear" w:color="auto" w:fill="auto"/>
            <w:vAlign w:val="center"/>
          </w:tcPr>
          <w:p w14:paraId="35A81791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PLAZO DEL CONTRATO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0C9CF417" w14:textId="13C24956" w:rsidR="00A77F8C" w:rsidRPr="00571165" w:rsidRDefault="00A77F8C" w:rsidP="00B76AD6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lang w:val="es-ES" w:eastAsia="es-CO"/>
              </w:rPr>
            </w:pPr>
          </w:p>
        </w:tc>
      </w:tr>
      <w:tr w:rsidR="00A77F8C" w:rsidRPr="00571165" w14:paraId="37AB06B7" w14:textId="77777777" w:rsidTr="00B76AD6">
        <w:tc>
          <w:tcPr>
            <w:tcW w:w="1937" w:type="pct"/>
            <w:shd w:val="clear" w:color="auto" w:fill="auto"/>
            <w:vAlign w:val="center"/>
          </w:tcPr>
          <w:p w14:paraId="28244AD9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FECHA DE INICIO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135825B3" w14:textId="5A425999" w:rsidR="00A77F8C" w:rsidRPr="00571165" w:rsidRDefault="00A77F8C" w:rsidP="00B76AD6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  <w:tr w:rsidR="00A77F8C" w:rsidRPr="00571165" w14:paraId="26B77248" w14:textId="77777777" w:rsidTr="00B76AD6">
        <w:trPr>
          <w:trHeight w:val="449"/>
        </w:trPr>
        <w:tc>
          <w:tcPr>
            <w:tcW w:w="1937" w:type="pct"/>
            <w:shd w:val="clear" w:color="auto" w:fill="auto"/>
            <w:vAlign w:val="center"/>
          </w:tcPr>
          <w:p w14:paraId="372D6748" w14:textId="77777777" w:rsidR="00A77F8C" w:rsidRPr="00571165" w:rsidRDefault="00A77F8C" w:rsidP="00B76AD6">
            <w:pPr>
              <w:pStyle w:val="Sinespaciado"/>
              <w:jc w:val="both"/>
              <w:rPr>
                <w:b/>
                <w:sz w:val="21"/>
                <w:szCs w:val="21"/>
              </w:rPr>
            </w:pPr>
            <w:r w:rsidRPr="00571165">
              <w:rPr>
                <w:b/>
                <w:sz w:val="21"/>
                <w:szCs w:val="21"/>
              </w:rPr>
              <w:t>FECHA DE TERMINACIÓN</w:t>
            </w:r>
          </w:p>
        </w:tc>
        <w:tc>
          <w:tcPr>
            <w:tcW w:w="3063" w:type="pct"/>
            <w:shd w:val="clear" w:color="auto" w:fill="auto"/>
            <w:vAlign w:val="center"/>
          </w:tcPr>
          <w:p w14:paraId="63E015F6" w14:textId="4319BAE7" w:rsidR="00A77F8C" w:rsidRPr="00571165" w:rsidRDefault="00A77F8C" w:rsidP="00B76AD6">
            <w:pPr>
              <w:pStyle w:val="Sinespaciado"/>
              <w:jc w:val="both"/>
              <w:rPr>
                <w:sz w:val="21"/>
                <w:szCs w:val="21"/>
              </w:rPr>
            </w:pPr>
          </w:p>
        </w:tc>
      </w:tr>
    </w:tbl>
    <w:p w14:paraId="1ACF1830" w14:textId="77777777" w:rsidR="00BB700D" w:rsidRPr="00571165" w:rsidRDefault="00BB700D" w:rsidP="00E83158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576D9CD" w14:textId="0E3A5151" w:rsidR="0002121A" w:rsidRPr="00571165" w:rsidRDefault="00F308AD" w:rsidP="00A77F8C">
      <w:pPr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571165">
        <w:rPr>
          <w:rFonts w:ascii="Times New Roman" w:hAnsi="Times New Roman" w:cs="Times New Roman"/>
          <w:sz w:val="21"/>
          <w:szCs w:val="21"/>
        </w:rPr>
        <w:t xml:space="preserve">Entre los suscritos a saber  </w:t>
      </w:r>
      <w:r w:rsidR="00571165">
        <w:rPr>
          <w:rFonts w:ascii="Times New Roman" w:hAnsi="Times New Roman" w:cs="Times New Roman"/>
          <w:b/>
          <w:sz w:val="21"/>
          <w:szCs w:val="21"/>
        </w:rPr>
        <w:t>XXXXXXXXXX</w:t>
      </w:r>
      <w:r w:rsidR="00FE21B7" w:rsidRPr="00571165">
        <w:rPr>
          <w:rFonts w:ascii="Times New Roman" w:hAnsi="Times New Roman" w:cs="Times New Roman"/>
          <w:sz w:val="21"/>
          <w:szCs w:val="21"/>
        </w:rPr>
        <w:t xml:space="preserve">, mayor de edad, identificada con la cédula de ciudadanía  número 1.075.237.993 de </w:t>
      </w:r>
      <w:r w:rsidR="003572D6" w:rsidRPr="00571165">
        <w:rPr>
          <w:rFonts w:ascii="Times New Roman" w:hAnsi="Times New Roman" w:cs="Times New Roman"/>
          <w:sz w:val="21"/>
          <w:szCs w:val="21"/>
        </w:rPr>
        <w:t xml:space="preserve">Neiva </w:t>
      </w:r>
      <w:r w:rsidR="00FE21B7" w:rsidRPr="00571165">
        <w:rPr>
          <w:rFonts w:ascii="Times New Roman" w:hAnsi="Times New Roman" w:cs="Times New Roman"/>
          <w:sz w:val="21"/>
          <w:szCs w:val="21"/>
        </w:rPr>
        <w:t xml:space="preserve">– Huila, obrando como representante legal, y en calidad de Gerente de </w:t>
      </w:r>
      <w:r w:rsidR="00FE21B7" w:rsidRPr="00571165">
        <w:rPr>
          <w:rFonts w:ascii="Times New Roman" w:hAnsi="Times New Roman" w:cs="Times New Roman"/>
          <w:b/>
          <w:sz w:val="21"/>
          <w:szCs w:val="21"/>
        </w:rPr>
        <w:t>LA EMPRESA DE ACUEDUCTO, ALCANTARILLADO Y ASEO DE CAMPOALEGRE “EMAC S.A. E.S.P”</w:t>
      </w:r>
      <w:r w:rsidR="00FE21B7" w:rsidRPr="00571165">
        <w:rPr>
          <w:rFonts w:ascii="Times New Roman" w:hAnsi="Times New Roman" w:cs="Times New Roman"/>
          <w:sz w:val="21"/>
          <w:szCs w:val="21"/>
        </w:rPr>
        <w:t xml:space="preserve">, Con NIT 900-168.928-6, nombramiento según consta en acta de posesión  No 006 del 12 de Agosto de 2020, </w:t>
      </w:r>
      <w:r w:rsidR="003A25E3" w:rsidRPr="00571165">
        <w:rPr>
          <w:rFonts w:ascii="Times New Roman" w:hAnsi="Times New Roman" w:cs="Times New Roman"/>
          <w:sz w:val="21"/>
          <w:szCs w:val="21"/>
        </w:rPr>
        <w:t>cargo en el cual fue nombrada</w:t>
      </w:r>
      <w:r w:rsidR="00167343" w:rsidRPr="00571165">
        <w:rPr>
          <w:rFonts w:ascii="Times New Roman" w:hAnsi="Times New Roman" w:cs="Times New Roman"/>
          <w:sz w:val="21"/>
          <w:szCs w:val="21"/>
        </w:rPr>
        <w:t xml:space="preserve"> mediante Decreto No. 063 del 21 de Julio de 2020</w:t>
      </w:r>
      <w:r w:rsidRPr="00571165">
        <w:rPr>
          <w:rFonts w:ascii="Times New Roman" w:hAnsi="Times New Roman" w:cs="Times New Roman"/>
          <w:sz w:val="21"/>
          <w:szCs w:val="21"/>
        </w:rPr>
        <w:t xml:space="preserve">, y </w:t>
      </w:r>
      <w:r w:rsidRPr="00571165">
        <w:rPr>
          <w:rFonts w:ascii="Times New Roman" w:hAnsi="Times New Roman" w:cs="Times New Roman"/>
          <w:bCs/>
          <w:sz w:val="21"/>
          <w:szCs w:val="21"/>
          <w:lang w:val="es-ES"/>
        </w:rPr>
        <w:t xml:space="preserve">quien para los efectos del presente Contrato se denominara </w:t>
      </w:r>
      <w:r w:rsidR="00E02E85" w:rsidRPr="00571165">
        <w:rPr>
          <w:rFonts w:ascii="Times New Roman" w:hAnsi="Times New Roman" w:cs="Times New Roman"/>
          <w:b/>
          <w:sz w:val="21"/>
          <w:szCs w:val="21"/>
          <w:lang w:eastAsia="es-MX"/>
        </w:rPr>
        <w:t xml:space="preserve">EL CONTRATANTE  </w:t>
      </w:r>
      <w:r w:rsidRPr="00571165">
        <w:rPr>
          <w:rFonts w:ascii="Times New Roman" w:hAnsi="Times New Roman" w:cs="Times New Roman"/>
          <w:iCs/>
          <w:sz w:val="21"/>
          <w:szCs w:val="21"/>
          <w:lang w:val="es-ES" w:eastAsia="es-MX"/>
        </w:rPr>
        <w:t xml:space="preserve">de una parte, </w:t>
      </w:r>
      <w:r w:rsidRPr="00571165">
        <w:rPr>
          <w:rFonts w:ascii="Times New Roman" w:hAnsi="Times New Roman" w:cs="Times New Roman"/>
          <w:sz w:val="21"/>
          <w:szCs w:val="21"/>
          <w:lang w:eastAsia="es-MX"/>
        </w:rPr>
        <w:t xml:space="preserve"> y por la otra </w:t>
      </w:r>
      <w:r w:rsidR="00571165">
        <w:rPr>
          <w:rFonts w:ascii="Times New Roman" w:hAnsi="Times New Roman" w:cs="Times New Roman"/>
          <w:b/>
          <w:color w:val="FF0000"/>
          <w:sz w:val="21"/>
          <w:szCs w:val="21"/>
        </w:rPr>
        <w:t>XXXXXXXXXXXXXXXXXXXXX</w:t>
      </w:r>
      <w:r w:rsidR="00A77F8C" w:rsidRPr="00571165">
        <w:rPr>
          <w:rFonts w:ascii="Times New Roman" w:hAnsi="Times New Roman" w:cs="Times New Roman"/>
          <w:b/>
          <w:color w:val="FF0000"/>
          <w:sz w:val="21"/>
          <w:szCs w:val="21"/>
        </w:rPr>
        <w:t>,</w:t>
      </w:r>
      <w:r w:rsidR="00A77F8C" w:rsidRPr="005711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77F8C" w:rsidRPr="00571165">
        <w:rPr>
          <w:rFonts w:ascii="Times New Roman" w:hAnsi="Times New Roman" w:cs="Times New Roman"/>
          <w:sz w:val="21"/>
          <w:szCs w:val="21"/>
        </w:rPr>
        <w:t>con</w:t>
      </w:r>
      <w:r w:rsidR="00A77F8C" w:rsidRPr="00571165">
        <w:rPr>
          <w:rFonts w:ascii="Times New Roman" w:hAnsi="Times New Roman" w:cs="Times New Roman"/>
          <w:b/>
          <w:sz w:val="21"/>
          <w:szCs w:val="21"/>
        </w:rPr>
        <w:t xml:space="preserve"> NIT: 900.955.289 - 4, </w:t>
      </w:r>
      <w:r w:rsidR="00A77F8C" w:rsidRPr="00571165">
        <w:rPr>
          <w:rFonts w:ascii="Times New Roman" w:hAnsi="Times New Roman" w:cs="Times New Roman"/>
          <w:sz w:val="21"/>
          <w:szCs w:val="21"/>
        </w:rPr>
        <w:t>representada legalmente por</w:t>
      </w:r>
      <w:r w:rsidR="00A77F8C" w:rsidRPr="005711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71165">
        <w:rPr>
          <w:rFonts w:ascii="Times New Roman" w:hAnsi="Times New Roman" w:cs="Times New Roman"/>
          <w:b/>
          <w:color w:val="FF0000"/>
          <w:sz w:val="21"/>
          <w:szCs w:val="21"/>
          <w:lang w:eastAsia="es-MX"/>
        </w:rPr>
        <w:t>XXXXXXXXXXXXXXXX</w:t>
      </w:r>
      <w:r w:rsidR="00A77F8C" w:rsidRPr="00571165">
        <w:rPr>
          <w:rFonts w:ascii="Times New Roman" w:hAnsi="Times New Roman" w:cs="Times New Roman"/>
          <w:b/>
          <w:color w:val="FF0000"/>
          <w:sz w:val="21"/>
          <w:szCs w:val="21"/>
          <w:lang w:eastAsia="es-MX"/>
        </w:rPr>
        <w:t>,</w:t>
      </w:r>
      <w:r w:rsidR="00A77F8C" w:rsidRPr="00571165">
        <w:rPr>
          <w:rFonts w:ascii="Times New Roman" w:hAnsi="Times New Roman" w:cs="Times New Roman"/>
          <w:color w:val="FF0000"/>
          <w:sz w:val="21"/>
          <w:szCs w:val="21"/>
          <w:lang w:eastAsia="es-MX"/>
        </w:rPr>
        <w:t xml:space="preserve"> </w:t>
      </w:r>
      <w:r w:rsidR="00A77F8C" w:rsidRPr="00571165">
        <w:rPr>
          <w:rFonts w:ascii="Times New Roman" w:hAnsi="Times New Roman" w:cs="Times New Roman"/>
          <w:sz w:val="21"/>
          <w:szCs w:val="21"/>
          <w:lang w:eastAsia="es-MX"/>
        </w:rPr>
        <w:t xml:space="preserve">identificado con cedula de ciudadanía No. </w:t>
      </w:r>
      <w:r w:rsidR="00571165">
        <w:rPr>
          <w:rFonts w:ascii="Times New Roman" w:hAnsi="Times New Roman" w:cs="Times New Roman"/>
          <w:sz w:val="21"/>
          <w:szCs w:val="21"/>
          <w:lang w:eastAsia="es-MX"/>
        </w:rPr>
        <w:t>XX.XXXX</w:t>
      </w:r>
      <w:r w:rsidR="00A77F8C" w:rsidRPr="00571165">
        <w:rPr>
          <w:rFonts w:ascii="Times New Roman" w:hAnsi="Times New Roman" w:cs="Times New Roman"/>
          <w:sz w:val="21"/>
          <w:szCs w:val="21"/>
          <w:lang w:eastAsia="es-MX"/>
        </w:rPr>
        <w:t>.</w:t>
      </w:r>
      <w:r w:rsidR="00571165">
        <w:rPr>
          <w:rFonts w:ascii="Times New Roman" w:hAnsi="Times New Roman" w:cs="Times New Roman"/>
          <w:sz w:val="21"/>
          <w:szCs w:val="21"/>
          <w:lang w:eastAsia="es-MX"/>
        </w:rPr>
        <w:t>XXX</w:t>
      </w:r>
      <w:r w:rsidR="00A77F8C" w:rsidRPr="00571165">
        <w:rPr>
          <w:rFonts w:ascii="Times New Roman" w:hAnsi="Times New Roman" w:cs="Times New Roman"/>
          <w:sz w:val="21"/>
          <w:szCs w:val="21"/>
        </w:rPr>
        <w:t xml:space="preserve">, expedida en </w:t>
      </w:r>
      <w:r w:rsidR="00571165">
        <w:rPr>
          <w:rFonts w:ascii="Times New Roman" w:hAnsi="Times New Roman" w:cs="Times New Roman"/>
          <w:sz w:val="21"/>
          <w:szCs w:val="21"/>
        </w:rPr>
        <w:t>xxxx (X</w:t>
      </w:r>
      <w:r w:rsidR="00A77F8C" w:rsidRPr="00571165">
        <w:rPr>
          <w:rFonts w:ascii="Times New Roman" w:hAnsi="Times New Roman" w:cs="Times New Roman"/>
          <w:sz w:val="21"/>
          <w:szCs w:val="21"/>
        </w:rPr>
        <w:t xml:space="preserve">),  </w:t>
      </w:r>
      <w:r w:rsidR="0002644C" w:rsidRPr="00571165">
        <w:rPr>
          <w:rFonts w:ascii="Times New Roman" w:hAnsi="Times New Roman" w:cs="Times New Roman"/>
          <w:sz w:val="21"/>
          <w:szCs w:val="21"/>
        </w:rPr>
        <w:t>quien actúa como</w:t>
      </w:r>
      <w:r w:rsidR="00133FD1" w:rsidRPr="00571165">
        <w:rPr>
          <w:rFonts w:ascii="Times New Roman" w:hAnsi="Times New Roman" w:cs="Times New Roman"/>
          <w:sz w:val="21"/>
          <w:szCs w:val="21"/>
        </w:rPr>
        <w:t xml:space="preserve"> </w:t>
      </w:r>
      <w:r w:rsidR="00133FD1" w:rsidRPr="00571165">
        <w:rPr>
          <w:rFonts w:ascii="Times New Roman" w:hAnsi="Times New Roman" w:cs="Times New Roman"/>
          <w:b/>
          <w:sz w:val="21"/>
          <w:szCs w:val="21"/>
        </w:rPr>
        <w:t>CONTRATISTA</w:t>
      </w:r>
      <w:r w:rsidRPr="00571165">
        <w:rPr>
          <w:rFonts w:ascii="Times New Roman" w:hAnsi="Times New Roman" w:cs="Times New Roman"/>
          <w:sz w:val="21"/>
          <w:szCs w:val="21"/>
        </w:rPr>
        <w:t xml:space="preserve">, 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hemos convenido celebrar el presente otrosí </w:t>
      </w:r>
      <w:r w:rsidR="00A77F8C" w:rsidRPr="00571165">
        <w:rPr>
          <w:rFonts w:ascii="Times New Roman" w:hAnsi="Times New Roman" w:cs="Times New Roman"/>
          <w:sz w:val="21"/>
          <w:szCs w:val="21"/>
        </w:rPr>
        <w:t xml:space="preserve">aclaratorio 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No. 01 al contrato No. </w:t>
      </w:r>
      <w:r w:rsidR="00A77F8C" w:rsidRPr="00571165">
        <w:rPr>
          <w:rFonts w:ascii="Times New Roman" w:hAnsi="Times New Roman" w:cs="Times New Roman"/>
          <w:sz w:val="21"/>
          <w:szCs w:val="21"/>
        </w:rPr>
        <w:t xml:space="preserve">130 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del 2021, contenido en las cláusulas que a continuación se estipulan, previas las siguientes consideraciones: </w:t>
      </w:r>
      <w:r w:rsidR="0002121A" w:rsidRPr="00571165">
        <w:rPr>
          <w:rFonts w:ascii="Times New Roman" w:hAnsi="Times New Roman" w:cs="Times New Roman"/>
          <w:b/>
          <w:bCs/>
          <w:sz w:val="21"/>
          <w:szCs w:val="21"/>
          <w:lang w:eastAsia="es-ES"/>
        </w:rPr>
        <w:t>1.</w:t>
      </w:r>
      <w:r w:rsidR="0002121A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 xml:space="preserve"> </w:t>
      </w:r>
      <w:r w:rsidR="00B76AD6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 xml:space="preserve">Que el </w:t>
      </w:r>
      <w:r w:rsidR="00B76AD6" w:rsidRPr="00571165">
        <w:rPr>
          <w:rFonts w:ascii="Times New Roman" w:hAnsi="Times New Roman" w:cs="Times New Roman"/>
          <w:bCs/>
          <w:color w:val="FF0000"/>
          <w:sz w:val="21"/>
          <w:szCs w:val="21"/>
          <w:lang w:eastAsia="es-ES"/>
        </w:rPr>
        <w:t xml:space="preserve">día cuatro (4) de agosto de 2021 </w:t>
      </w:r>
      <w:r w:rsidR="00571165">
        <w:rPr>
          <w:rFonts w:ascii="Times New Roman" w:hAnsi="Times New Roman" w:cs="Times New Roman"/>
          <w:bCs/>
          <w:sz w:val="21"/>
          <w:szCs w:val="21"/>
          <w:lang w:eastAsia="es-ES"/>
        </w:rPr>
        <w:t>se suscribió el Contrato de xxxx No. xxx de 2024</w:t>
      </w:r>
      <w:r w:rsidR="00B76AD6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>, cuyo objeto es:</w:t>
      </w:r>
      <w:r w:rsidR="00B76AD6" w:rsidRPr="00571165">
        <w:rPr>
          <w:rFonts w:ascii="Times New Roman" w:hAnsi="Times New Roman" w:cs="Times New Roman"/>
          <w:sz w:val="21"/>
          <w:szCs w:val="21"/>
        </w:rPr>
        <w:t xml:space="preserve"> </w:t>
      </w:r>
      <w:r w:rsidR="00571165">
        <w:rPr>
          <w:rFonts w:ascii="Times New Roman" w:hAnsi="Times New Roman" w:cs="Times New Roman"/>
          <w:snapToGrid w:val="0"/>
          <w:color w:val="FF0000"/>
          <w:sz w:val="21"/>
          <w:szCs w:val="21"/>
        </w:rPr>
        <w:t>XXXXXXXXXXXXXXXXXXXXXXXXXXXXXXXXXXXXXXXXXXXXXXXXX</w:t>
      </w:r>
      <w:r w:rsidR="00B76AD6" w:rsidRPr="00571165">
        <w:rPr>
          <w:rFonts w:ascii="Times New Roman" w:hAnsi="Times New Roman" w:cs="Times New Roman"/>
          <w:color w:val="FF0000"/>
          <w:spacing w:val="-3"/>
          <w:sz w:val="21"/>
          <w:szCs w:val="21"/>
        </w:rPr>
        <w:t>.</w:t>
      </w:r>
      <w:r w:rsidR="00B76AD6" w:rsidRPr="00571165">
        <w:rPr>
          <w:rFonts w:ascii="Times New Roman" w:hAnsi="Times New Roman" w:cs="Times New Roman"/>
          <w:bCs/>
          <w:color w:val="FF0000"/>
          <w:sz w:val="21"/>
          <w:szCs w:val="21"/>
          <w:lang w:eastAsia="es-ES"/>
        </w:rPr>
        <w:t xml:space="preserve">”, </w:t>
      </w:r>
      <w:r w:rsidR="00B76AD6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>el cual una vez se legalizo, se procedió a firmar el acta de inicio el día s</w:t>
      </w:r>
      <w:r w:rsidR="00B76AD6" w:rsidRPr="00571165">
        <w:rPr>
          <w:rFonts w:ascii="Times New Roman" w:hAnsi="Times New Roman" w:cs="Times New Roman"/>
          <w:bCs/>
          <w:color w:val="FF0000"/>
          <w:sz w:val="21"/>
          <w:szCs w:val="21"/>
          <w:lang w:eastAsia="es-ES"/>
        </w:rPr>
        <w:t xml:space="preserve">eis (6) de agosto de 2021. </w:t>
      </w:r>
      <w:r w:rsidR="00B76AD6" w:rsidRPr="00571165">
        <w:rPr>
          <w:rFonts w:ascii="Times New Roman" w:hAnsi="Times New Roman" w:cs="Times New Roman"/>
          <w:b/>
          <w:bCs/>
          <w:sz w:val="21"/>
          <w:szCs w:val="21"/>
          <w:lang w:eastAsia="es-ES"/>
        </w:rPr>
        <w:t>2.</w:t>
      </w:r>
      <w:r w:rsidR="00B76AD6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 xml:space="preserve"> Que dicho contrato a la fecha se encuentra vigente y en ejecución. </w:t>
      </w:r>
      <w:r w:rsidR="00B76AD6" w:rsidRPr="00571165">
        <w:rPr>
          <w:rFonts w:ascii="Times New Roman" w:hAnsi="Times New Roman" w:cs="Times New Roman"/>
          <w:b/>
          <w:bCs/>
          <w:sz w:val="21"/>
          <w:szCs w:val="21"/>
          <w:lang w:eastAsia="es-ES"/>
        </w:rPr>
        <w:t>3.</w:t>
      </w:r>
      <w:r w:rsidR="00B76AD6" w:rsidRPr="00571165">
        <w:rPr>
          <w:rFonts w:ascii="Times New Roman" w:hAnsi="Times New Roman" w:cs="Times New Roman"/>
          <w:bCs/>
          <w:sz w:val="21"/>
          <w:szCs w:val="21"/>
          <w:lang w:eastAsia="es-ES"/>
        </w:rPr>
        <w:t xml:space="preserve"> </w:t>
      </w:r>
      <w:r w:rsidR="00B76AD6" w:rsidRPr="00571165">
        <w:rPr>
          <w:rFonts w:ascii="Times New Roman" w:hAnsi="Times New Roman" w:cs="Times New Roman"/>
          <w:sz w:val="21"/>
          <w:szCs w:val="21"/>
        </w:rPr>
        <w:t xml:space="preserve">En atención al oficio enviado por el contratista de fecha 10 de agosto de 2021, donde requiere la aclaración de los costos indirectos (A.I.U) del contrato firmado y legalizado con el fin de cumplir con la normatividad tributaria vigente en Colombia. </w:t>
      </w:r>
      <w:r w:rsidR="00B76AD6" w:rsidRPr="00571165">
        <w:rPr>
          <w:rFonts w:ascii="Times New Roman" w:hAnsi="Times New Roman" w:cs="Times New Roman"/>
          <w:b/>
          <w:sz w:val="21"/>
          <w:szCs w:val="21"/>
        </w:rPr>
        <w:t>4.</w:t>
      </w:r>
      <w:r w:rsidR="00B76AD6" w:rsidRPr="00571165">
        <w:rPr>
          <w:rFonts w:ascii="Times New Roman" w:hAnsi="Times New Roman" w:cs="Times New Roman"/>
          <w:sz w:val="21"/>
          <w:szCs w:val="21"/>
        </w:rPr>
        <w:t xml:space="preserve">  Que, de acuerdo a lo registrado en el oficio mencionado donde el contratista solicita la aclaración del A.I.U</w:t>
      </w:r>
      <w:r w:rsidR="00DB6A24" w:rsidRPr="00571165">
        <w:rPr>
          <w:rFonts w:ascii="Times New Roman" w:hAnsi="Times New Roman" w:cs="Times New Roman"/>
          <w:sz w:val="21"/>
          <w:szCs w:val="21"/>
        </w:rPr>
        <w:t xml:space="preserve">., por lo que se hace necesario realizar la respectiva aclaración. </w:t>
      </w:r>
      <w:r w:rsidR="0002121A" w:rsidRPr="00571165"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Que el presente otro sí </w:t>
      </w:r>
      <w:r w:rsidR="00DB6A24" w:rsidRPr="00571165">
        <w:rPr>
          <w:rFonts w:ascii="Times New Roman" w:hAnsi="Times New Roman" w:cs="Times New Roman"/>
          <w:sz w:val="21"/>
          <w:szCs w:val="21"/>
        </w:rPr>
        <w:t>aclaratorio</w:t>
      </w:r>
      <w:r w:rsidR="0002121A" w:rsidRPr="005711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cumple con los requerimientos y necesidades de la empresa de servicios públicos y se consignan a continuación las cláusulas que se pactan: </w:t>
      </w:r>
      <w:r w:rsidR="0002121A" w:rsidRPr="00571165">
        <w:rPr>
          <w:rFonts w:ascii="Times New Roman" w:hAnsi="Times New Roman" w:cs="Times New Roman"/>
          <w:b/>
          <w:sz w:val="21"/>
          <w:szCs w:val="21"/>
          <w:u w:val="single"/>
        </w:rPr>
        <w:t xml:space="preserve">CLÁUSULA PRIMERA: </w:t>
      </w:r>
      <w:r w:rsidR="00DB6A24" w:rsidRPr="00571165">
        <w:rPr>
          <w:rFonts w:ascii="Times New Roman" w:hAnsi="Times New Roman" w:cs="Times New Roman"/>
          <w:b/>
          <w:sz w:val="21"/>
          <w:szCs w:val="21"/>
          <w:u w:val="single"/>
        </w:rPr>
        <w:t>ACLARAR</w:t>
      </w:r>
      <w:r w:rsidR="0002121A" w:rsidRPr="00571165">
        <w:rPr>
          <w:rFonts w:ascii="Times New Roman" w:hAnsi="Times New Roman" w:cs="Times New Roman"/>
          <w:sz w:val="21"/>
          <w:szCs w:val="21"/>
          <w:u w:val="single"/>
        </w:rPr>
        <w:t xml:space="preserve"> l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a cláusula cuarta del contrato de obra No. </w:t>
      </w:r>
      <w:r w:rsidR="00DB6A24" w:rsidRPr="00571165">
        <w:rPr>
          <w:rFonts w:ascii="Times New Roman" w:hAnsi="Times New Roman" w:cs="Times New Roman"/>
          <w:sz w:val="21"/>
          <w:szCs w:val="21"/>
        </w:rPr>
        <w:t>130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 de 2021, la cual </w:t>
      </w:r>
      <w:r w:rsidR="0002121A" w:rsidRPr="00571165">
        <w:rPr>
          <w:rFonts w:ascii="Times New Roman" w:hAnsi="Times New Roman" w:cs="Times New Roman"/>
          <w:sz w:val="21"/>
          <w:szCs w:val="21"/>
        </w:rPr>
        <w:lastRenderedPageBreak/>
        <w:t xml:space="preserve">quedara de la siguiente manera: </w:t>
      </w:r>
      <w:r w:rsidR="00CF28DD" w:rsidRPr="00571165">
        <w:rPr>
          <w:rFonts w:ascii="Times New Roman" w:hAnsi="Times New Roman" w:cs="Times New Roman"/>
          <w:b/>
          <w:sz w:val="21"/>
          <w:szCs w:val="21"/>
          <w:u w:val="single"/>
        </w:rPr>
        <w:t xml:space="preserve">CLÁUSULA </w:t>
      </w:r>
      <w:r w:rsidR="000833D4" w:rsidRPr="00571165">
        <w:rPr>
          <w:rFonts w:ascii="Times New Roman" w:hAnsi="Times New Roman" w:cs="Times New Roman"/>
          <w:b/>
          <w:sz w:val="21"/>
          <w:szCs w:val="21"/>
          <w:u w:val="single"/>
        </w:rPr>
        <w:t>CUARTA</w:t>
      </w:r>
      <w:r w:rsidR="0002121A" w:rsidRPr="00571165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  <w:r w:rsidR="0002121A" w:rsidRPr="00571165">
        <w:rPr>
          <w:rFonts w:ascii="Times New Roman" w:hAnsi="Times New Roman" w:cs="Times New Roman"/>
          <w:sz w:val="21"/>
          <w:szCs w:val="21"/>
        </w:rPr>
        <w:t xml:space="preserve"> El valor del presente contrato se estima en la suma </w:t>
      </w:r>
      <w:r w:rsid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XXXXXXXXXXXXXXXXXXXXXX</w:t>
      </w:r>
      <w:r w:rsidR="00DB6A24" w:rsidRP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 xml:space="preserve"> (</w:t>
      </w:r>
      <w:r w:rsid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XX</w:t>
      </w:r>
      <w:r w:rsidR="00DB6A24" w:rsidRP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.</w:t>
      </w:r>
      <w:r w:rsid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XXX</w:t>
      </w:r>
      <w:r w:rsidR="00DB6A24" w:rsidRP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.</w:t>
      </w:r>
      <w:r w:rsid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XXX</w:t>
      </w:r>
      <w:r w:rsidR="00DB6A24" w:rsidRPr="00571165">
        <w:rPr>
          <w:rFonts w:ascii="Times New Roman" w:eastAsia="Dotum" w:hAnsi="Times New Roman" w:cs="Times New Roman"/>
          <w:b/>
          <w:color w:val="FF0000"/>
          <w:sz w:val="21"/>
          <w:szCs w:val="21"/>
        </w:rPr>
        <w:t>,00) M/CTE.</w:t>
      </w:r>
    </w:p>
    <w:p w14:paraId="63D73B2F" w14:textId="39B262D6" w:rsidR="00DB6A24" w:rsidRPr="00571165" w:rsidRDefault="00DB6A24" w:rsidP="00A77F8C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148"/>
        <w:gridCol w:w="8345"/>
      </w:tblGrid>
      <w:tr w:rsidR="00B16037" w:rsidRPr="00571165" w14:paraId="3D714443" w14:textId="77777777" w:rsidTr="00AD7256">
        <w:trPr>
          <w:trHeight w:val="215"/>
        </w:trPr>
        <w:tc>
          <w:tcPr>
            <w:tcW w:w="1148" w:type="dxa"/>
          </w:tcPr>
          <w:p w14:paraId="313E653B" w14:textId="77777777" w:rsidR="00DB6A24" w:rsidRPr="00571165" w:rsidRDefault="00DB6A24" w:rsidP="00AD7256">
            <w:pPr>
              <w:pStyle w:val="Style1"/>
              <w:tabs>
                <w:tab w:val="right" w:pos="9488"/>
              </w:tabs>
              <w:kinsoku w:val="0"/>
              <w:ind w:right="118"/>
              <w:jc w:val="center"/>
              <w:rPr>
                <w:b/>
                <w:lang w:val="es-CO"/>
              </w:rPr>
            </w:pPr>
            <w:r w:rsidRPr="00571165">
              <w:rPr>
                <w:b/>
                <w:lang w:val="es-CO"/>
              </w:rPr>
              <w:t>ITEM</w:t>
            </w:r>
          </w:p>
        </w:tc>
        <w:tc>
          <w:tcPr>
            <w:tcW w:w="8345" w:type="dxa"/>
          </w:tcPr>
          <w:p w14:paraId="41BE528A" w14:textId="77777777" w:rsidR="00DB6A24" w:rsidRPr="00571165" w:rsidRDefault="00DB6A24" w:rsidP="00AD7256">
            <w:pPr>
              <w:pStyle w:val="Style1"/>
              <w:tabs>
                <w:tab w:val="right" w:pos="9488"/>
              </w:tabs>
              <w:kinsoku w:val="0"/>
              <w:ind w:right="118"/>
              <w:jc w:val="center"/>
              <w:rPr>
                <w:b/>
                <w:lang w:val="es-CO"/>
              </w:rPr>
            </w:pPr>
            <w:r w:rsidRPr="00571165">
              <w:rPr>
                <w:b/>
                <w:lang w:val="es-CO"/>
              </w:rPr>
              <w:t>DESCRIPCION</w:t>
            </w:r>
          </w:p>
        </w:tc>
      </w:tr>
      <w:tr w:rsidR="00B16037" w:rsidRPr="00571165" w14:paraId="721C085B" w14:textId="77777777" w:rsidTr="00AD7256">
        <w:trPr>
          <w:trHeight w:val="443"/>
        </w:trPr>
        <w:tc>
          <w:tcPr>
            <w:tcW w:w="1148" w:type="dxa"/>
          </w:tcPr>
          <w:p w14:paraId="3D5486CC" w14:textId="3268D75B" w:rsidR="00DB6A24" w:rsidRPr="00571165" w:rsidRDefault="00DB6A24" w:rsidP="00883492">
            <w:pPr>
              <w:pStyle w:val="Style1"/>
              <w:tabs>
                <w:tab w:val="right" w:pos="9488"/>
              </w:tabs>
              <w:kinsoku w:val="0"/>
              <w:ind w:right="118"/>
              <w:rPr>
                <w:lang w:val="es-CO"/>
              </w:rPr>
            </w:pPr>
          </w:p>
        </w:tc>
        <w:tc>
          <w:tcPr>
            <w:tcW w:w="8345" w:type="dxa"/>
          </w:tcPr>
          <w:p w14:paraId="6EC40C62" w14:textId="0BC1AEAE" w:rsidR="00DB6A24" w:rsidRPr="00571165" w:rsidRDefault="00DB6A24" w:rsidP="00883492">
            <w:pPr>
              <w:pStyle w:val="Style1"/>
              <w:tabs>
                <w:tab w:val="right" w:pos="9488"/>
              </w:tabs>
              <w:kinsoku w:val="0"/>
              <w:ind w:right="118"/>
              <w:rPr>
                <w:lang w:val="es-CO"/>
              </w:rPr>
            </w:pPr>
          </w:p>
        </w:tc>
      </w:tr>
    </w:tbl>
    <w:p w14:paraId="38797588" w14:textId="77777777" w:rsidR="00DB6A24" w:rsidRPr="00571165" w:rsidRDefault="00DB6A24" w:rsidP="00DB6A2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716"/>
        <w:gridCol w:w="1513"/>
        <w:gridCol w:w="2578"/>
      </w:tblGrid>
      <w:tr w:rsidR="00B16037" w:rsidRPr="00571165" w14:paraId="0365DB00" w14:textId="77777777" w:rsidTr="00AD7256">
        <w:trPr>
          <w:trHeight w:val="390"/>
        </w:trPr>
        <w:tc>
          <w:tcPr>
            <w:tcW w:w="6920" w:type="dxa"/>
            <w:gridSpan w:val="3"/>
            <w:shd w:val="clear" w:color="auto" w:fill="auto"/>
            <w:vAlign w:val="center"/>
            <w:hideMark/>
          </w:tcPr>
          <w:p w14:paraId="269EC098" w14:textId="77777777" w:rsidR="00DB6A24" w:rsidRPr="00571165" w:rsidRDefault="00DB6A24" w:rsidP="00AD72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COSTO DIRECTO     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334F470F" w14:textId="5EC45491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6A24" w:rsidRPr="00571165" w14:paraId="098BA7FB" w14:textId="77777777" w:rsidTr="00AD7256">
        <w:trPr>
          <w:trHeight w:val="345"/>
        </w:trPr>
        <w:tc>
          <w:tcPr>
            <w:tcW w:w="6920" w:type="dxa"/>
            <w:gridSpan w:val="3"/>
            <w:shd w:val="clear" w:color="auto" w:fill="auto"/>
            <w:vAlign w:val="center"/>
            <w:hideMark/>
          </w:tcPr>
          <w:p w14:paraId="758F4C97" w14:textId="77777777" w:rsidR="00DB6A24" w:rsidRPr="00571165" w:rsidRDefault="00DB6A24" w:rsidP="00AD72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COSTOS INDIRECTOS         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157A2289" w14:textId="4A498821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6A24" w:rsidRPr="00571165" w14:paraId="58DEBAF0" w14:textId="77777777" w:rsidTr="00AD7256">
        <w:trPr>
          <w:trHeight w:val="345"/>
        </w:trPr>
        <w:tc>
          <w:tcPr>
            <w:tcW w:w="691" w:type="dxa"/>
            <w:shd w:val="clear" w:color="auto" w:fill="auto"/>
            <w:vAlign w:val="center"/>
            <w:hideMark/>
          </w:tcPr>
          <w:p w14:paraId="4DB8033A" w14:textId="77777777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2760A702" w14:textId="77777777" w:rsidR="00DB6A24" w:rsidRPr="00571165" w:rsidRDefault="00DB6A24" w:rsidP="00AD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sz w:val="20"/>
                <w:szCs w:val="20"/>
              </w:rPr>
              <w:t>ADMINISTRACION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1F3B086" w14:textId="39946D42" w:rsidR="00DB6A24" w:rsidRPr="00571165" w:rsidRDefault="00DB6A24" w:rsidP="00AD725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3CC7D261" w14:textId="5E190695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6A24" w:rsidRPr="00571165" w14:paraId="10A80DFF" w14:textId="77777777" w:rsidTr="00AD7256">
        <w:trPr>
          <w:trHeight w:val="345"/>
        </w:trPr>
        <w:tc>
          <w:tcPr>
            <w:tcW w:w="691" w:type="dxa"/>
            <w:shd w:val="clear" w:color="auto" w:fill="auto"/>
            <w:vAlign w:val="center"/>
            <w:hideMark/>
          </w:tcPr>
          <w:p w14:paraId="73B67202" w14:textId="77777777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3940BB5A" w14:textId="77777777" w:rsidR="00DB6A24" w:rsidRPr="00571165" w:rsidRDefault="00DB6A24" w:rsidP="00AD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sz w:val="20"/>
                <w:szCs w:val="20"/>
              </w:rPr>
              <w:t>IMPREVISTOS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036032A8" w14:textId="424E3420" w:rsidR="00DB6A24" w:rsidRPr="00571165" w:rsidRDefault="00DB6A24" w:rsidP="00AD725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1C840B09" w14:textId="1EAB945A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6A24" w:rsidRPr="00571165" w14:paraId="285CF019" w14:textId="77777777" w:rsidTr="00AD7256">
        <w:trPr>
          <w:trHeight w:val="345"/>
        </w:trPr>
        <w:tc>
          <w:tcPr>
            <w:tcW w:w="691" w:type="dxa"/>
            <w:shd w:val="clear" w:color="auto" w:fill="auto"/>
            <w:vAlign w:val="center"/>
            <w:hideMark/>
          </w:tcPr>
          <w:p w14:paraId="1A2DAC2E" w14:textId="77777777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6" w:type="dxa"/>
            <w:shd w:val="clear" w:color="auto" w:fill="auto"/>
            <w:vAlign w:val="center"/>
            <w:hideMark/>
          </w:tcPr>
          <w:p w14:paraId="6533318E" w14:textId="77777777" w:rsidR="00DB6A24" w:rsidRPr="00571165" w:rsidRDefault="00DB6A24" w:rsidP="00AD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sz w:val="20"/>
                <w:szCs w:val="20"/>
              </w:rPr>
              <w:t>UTILIDADES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8011469" w14:textId="33681265" w:rsidR="00DB6A24" w:rsidRPr="00571165" w:rsidRDefault="00DB6A24" w:rsidP="00AD725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5C78FBB3" w14:textId="7729E5BA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B16037" w:rsidRPr="00571165" w14:paraId="28D78AD9" w14:textId="77777777" w:rsidTr="00AD7256">
        <w:trPr>
          <w:trHeight w:val="345"/>
        </w:trPr>
        <w:tc>
          <w:tcPr>
            <w:tcW w:w="6920" w:type="dxa"/>
            <w:gridSpan w:val="3"/>
            <w:shd w:val="clear" w:color="auto" w:fill="auto"/>
            <w:vAlign w:val="center"/>
            <w:hideMark/>
          </w:tcPr>
          <w:p w14:paraId="2E1CB875" w14:textId="77777777" w:rsidR="00DB6A24" w:rsidRPr="00571165" w:rsidRDefault="00DB6A24" w:rsidP="00AD725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OBRA     </w:t>
            </w:r>
          </w:p>
        </w:tc>
        <w:tc>
          <w:tcPr>
            <w:tcW w:w="2578" w:type="dxa"/>
            <w:shd w:val="clear" w:color="auto" w:fill="auto"/>
            <w:vAlign w:val="bottom"/>
            <w:hideMark/>
          </w:tcPr>
          <w:p w14:paraId="1EDD3F71" w14:textId="473EAFEC" w:rsidR="00DB6A24" w:rsidRPr="00571165" w:rsidRDefault="00DB6A24" w:rsidP="00AD72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B86722E" w14:textId="77777777" w:rsidR="00DB6A24" w:rsidRPr="00571165" w:rsidRDefault="00DB6A24" w:rsidP="00A77F8C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ED4303A" w14:textId="439B500B" w:rsidR="004420E7" w:rsidRPr="00571165" w:rsidRDefault="0002121A" w:rsidP="0002121A">
      <w:pPr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es-ES"/>
        </w:rPr>
      </w:pPr>
      <w:r w:rsidRPr="00571165">
        <w:rPr>
          <w:rFonts w:ascii="Times New Roman" w:hAnsi="Times New Roman" w:cs="Times New Roman"/>
          <w:b/>
          <w:sz w:val="21"/>
          <w:szCs w:val="21"/>
          <w:u w:val="single"/>
        </w:rPr>
        <w:t xml:space="preserve">CLÁUSULA </w:t>
      </w:r>
      <w:r w:rsidR="000833D4" w:rsidRPr="00571165">
        <w:rPr>
          <w:rFonts w:ascii="Times New Roman" w:hAnsi="Times New Roman" w:cs="Times New Roman"/>
          <w:b/>
          <w:sz w:val="21"/>
          <w:szCs w:val="21"/>
          <w:u w:val="single"/>
        </w:rPr>
        <w:t>SEGUNDA</w:t>
      </w:r>
      <w:r w:rsidRPr="00571165">
        <w:rPr>
          <w:rFonts w:ascii="Times New Roman" w:hAnsi="Times New Roman" w:cs="Times New Roman"/>
          <w:b/>
          <w:sz w:val="21"/>
          <w:szCs w:val="21"/>
          <w:u w:val="single"/>
        </w:rPr>
        <w:t>:</w:t>
      </w:r>
      <w:r w:rsidRPr="0057116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71165">
        <w:rPr>
          <w:rFonts w:ascii="Times New Roman" w:hAnsi="Times New Roman" w:cs="Times New Roman"/>
          <w:b/>
          <w:sz w:val="21"/>
          <w:szCs w:val="21"/>
          <w:u w:val="single"/>
        </w:rPr>
        <w:t>VIGENCIA DE LAS ESTIPULACIONES:</w:t>
      </w:r>
      <w:r w:rsidRPr="00571165">
        <w:rPr>
          <w:rFonts w:ascii="Times New Roman" w:hAnsi="Times New Roman" w:cs="Times New Roman"/>
          <w:sz w:val="21"/>
          <w:szCs w:val="21"/>
        </w:rPr>
        <w:t xml:space="preserve"> Todas las cláusulas y estipulaciones contractuales del contrato principal, no modificadas en el presente acuerdo, permanecen vigentes en su exigibilidad. </w:t>
      </w:r>
      <w:r w:rsidRPr="00571165">
        <w:rPr>
          <w:rFonts w:ascii="Times New Roman" w:hAnsi="Times New Roman" w:cs="Times New Roman"/>
          <w:b/>
          <w:sz w:val="21"/>
          <w:szCs w:val="21"/>
          <w:u w:val="single"/>
        </w:rPr>
        <w:t xml:space="preserve">CLÁUSULA </w:t>
      </w:r>
      <w:r w:rsidR="000833D4" w:rsidRPr="00571165">
        <w:rPr>
          <w:rFonts w:ascii="Times New Roman" w:hAnsi="Times New Roman" w:cs="Times New Roman"/>
          <w:b/>
          <w:sz w:val="21"/>
          <w:szCs w:val="21"/>
          <w:u w:val="single"/>
        </w:rPr>
        <w:t>TERCERA</w:t>
      </w:r>
      <w:r w:rsidRPr="00571165">
        <w:rPr>
          <w:rFonts w:ascii="Times New Roman" w:hAnsi="Times New Roman" w:cs="Times New Roman"/>
          <w:b/>
          <w:sz w:val="21"/>
          <w:szCs w:val="21"/>
          <w:u w:val="single"/>
        </w:rPr>
        <w:t>: PERFECCIONAMIENTO:</w:t>
      </w:r>
      <w:r w:rsidRPr="00571165">
        <w:rPr>
          <w:rFonts w:ascii="Times New Roman" w:hAnsi="Times New Roman" w:cs="Times New Roman"/>
          <w:sz w:val="21"/>
          <w:szCs w:val="21"/>
        </w:rPr>
        <w:t xml:space="preserve"> La presente modificación se perfecciona con la firma de las partes. </w:t>
      </w:r>
    </w:p>
    <w:p w14:paraId="041AB78D" w14:textId="692C88BF" w:rsidR="00794B22" w:rsidRPr="00571165" w:rsidRDefault="00794B22" w:rsidP="00F308AD">
      <w:pPr>
        <w:pStyle w:val="Sinespaciado"/>
        <w:jc w:val="both"/>
        <w:rPr>
          <w:rFonts w:eastAsia="Times New Roman"/>
          <w:sz w:val="21"/>
          <w:szCs w:val="21"/>
          <w:lang w:eastAsia="es-ES"/>
        </w:rPr>
      </w:pPr>
    </w:p>
    <w:p w14:paraId="03727DDA" w14:textId="34C0CFF2" w:rsidR="003002E6" w:rsidRPr="00571165" w:rsidRDefault="003002E6" w:rsidP="003002E6">
      <w:pPr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</w:pPr>
      <w:r w:rsidRPr="00571165">
        <w:rPr>
          <w:rFonts w:ascii="Times New Roman" w:eastAsia="Times New Roman" w:hAnsi="Times New Roman" w:cs="Times New Roman"/>
          <w:sz w:val="21"/>
          <w:szCs w:val="21"/>
          <w:lang w:eastAsia="es-ES"/>
        </w:rPr>
        <w:t>Para constancia de lo anterior firman la presente acta los que en ella intervinieron</w:t>
      </w:r>
      <w:r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 xml:space="preserve">, </w:t>
      </w:r>
      <w:r w:rsidR="00196718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 xml:space="preserve">a los </w:t>
      </w:r>
      <w:r w:rsid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xxxx</w:t>
      </w:r>
      <w:r w:rsidR="002E4539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 xml:space="preserve"> </w:t>
      </w:r>
      <w:r w:rsidR="00196718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(</w:t>
      </w:r>
      <w:r w:rsid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xx</w:t>
      </w:r>
      <w:r w:rsidR="00196718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 xml:space="preserve">) días del mes de </w:t>
      </w:r>
      <w:r w:rsid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xxxxxx</w:t>
      </w:r>
      <w:r w:rsidR="00EA56FB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 xml:space="preserve"> </w:t>
      </w:r>
      <w:r w:rsid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de 2024</w:t>
      </w:r>
      <w:r w:rsidR="00196718" w:rsidRPr="00571165"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  <w:t>.</w:t>
      </w:r>
    </w:p>
    <w:p w14:paraId="20366A1A" w14:textId="1A348788" w:rsidR="00883492" w:rsidRPr="00571165" w:rsidRDefault="00883492" w:rsidP="003002E6">
      <w:pPr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</w:pPr>
    </w:p>
    <w:p w14:paraId="6C403935" w14:textId="77777777" w:rsidR="00883492" w:rsidRPr="00571165" w:rsidRDefault="00883492" w:rsidP="003002E6">
      <w:pPr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es-ES"/>
        </w:rPr>
      </w:pPr>
    </w:p>
    <w:p w14:paraId="7363FCD4" w14:textId="61C0CB5E" w:rsidR="009A49D8" w:rsidRPr="00571165" w:rsidRDefault="009A49D8" w:rsidP="003002E6">
      <w:pPr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389319C9" w14:textId="5FEDA3F0" w:rsidR="009A49D8" w:rsidRPr="00571165" w:rsidRDefault="009A49D8" w:rsidP="003002E6">
      <w:pPr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3AB70B19" w14:textId="77777777" w:rsidR="009A49D8" w:rsidRPr="00571165" w:rsidRDefault="009A49D8" w:rsidP="003002E6">
      <w:pPr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14:paraId="5C8B5C31" w14:textId="77777777" w:rsidR="00196718" w:rsidRPr="00571165" w:rsidRDefault="00196718" w:rsidP="003002E6">
      <w:pPr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2121A" w:rsidRPr="00571165" w14:paraId="1303759B" w14:textId="77777777" w:rsidTr="0002121A">
        <w:trPr>
          <w:cantSplit/>
          <w:trHeight w:val="128"/>
        </w:trPr>
        <w:tc>
          <w:tcPr>
            <w:tcW w:w="4536" w:type="dxa"/>
          </w:tcPr>
          <w:p w14:paraId="2CC5C07F" w14:textId="77777777" w:rsidR="00196718" w:rsidRPr="00571165" w:rsidRDefault="00196718" w:rsidP="0002121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711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EMAC S.A. E.S.P</w:t>
            </w:r>
          </w:p>
        </w:tc>
        <w:tc>
          <w:tcPr>
            <w:tcW w:w="4536" w:type="dxa"/>
          </w:tcPr>
          <w:p w14:paraId="3976861A" w14:textId="77777777" w:rsidR="00196718" w:rsidRPr="00571165" w:rsidRDefault="00196718" w:rsidP="0002121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</w:pPr>
            <w:r w:rsidRPr="0057116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s-CO" w:eastAsia="es-ES"/>
              </w:rPr>
              <w:t>CONTRATISTA</w:t>
            </w:r>
          </w:p>
        </w:tc>
      </w:tr>
      <w:tr w:rsidR="0002121A" w:rsidRPr="00571165" w14:paraId="20157C1F" w14:textId="77777777" w:rsidTr="0002121A">
        <w:trPr>
          <w:cantSplit/>
          <w:trHeight w:val="1162"/>
        </w:trPr>
        <w:tc>
          <w:tcPr>
            <w:tcW w:w="4536" w:type="dxa"/>
            <w:tcBorders>
              <w:bottom w:val="single" w:sz="4" w:space="0" w:color="auto"/>
            </w:tcBorders>
          </w:tcPr>
          <w:p w14:paraId="06C36CD7" w14:textId="77777777" w:rsidR="00196718" w:rsidRPr="00571165" w:rsidRDefault="00196718" w:rsidP="0002121A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12332A0F" w14:textId="77777777" w:rsidR="00196718" w:rsidRPr="00571165" w:rsidRDefault="00196718" w:rsidP="0002121A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0C764842" w14:textId="77777777" w:rsidR="00196718" w:rsidRPr="00571165" w:rsidRDefault="00196718" w:rsidP="0002121A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50C997DB" w14:textId="1A2F5244" w:rsidR="00F50608" w:rsidRPr="00384063" w:rsidRDefault="00F50608" w:rsidP="00F50608">
            <w:pP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0BEC034" w14:textId="3616E0FE" w:rsidR="00196718" w:rsidRPr="00571165" w:rsidRDefault="00571165" w:rsidP="00F5060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  <w:r w:rsidRPr="0038406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XXXXXXXXXXXXXXXXXXXXXX</w:t>
            </w:r>
            <w:r w:rsidR="00960B71" w:rsidRPr="00571165"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  <w:br/>
              <w:t>GERENTE</w:t>
            </w:r>
          </w:p>
        </w:tc>
        <w:tc>
          <w:tcPr>
            <w:tcW w:w="4536" w:type="dxa"/>
          </w:tcPr>
          <w:p w14:paraId="20E05585" w14:textId="77777777" w:rsidR="00196718" w:rsidRPr="00571165" w:rsidRDefault="00196718" w:rsidP="0002121A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593DA5DB" w14:textId="77777777" w:rsidR="00196718" w:rsidRPr="00571165" w:rsidRDefault="00196718" w:rsidP="0002121A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2D10BAE5" w14:textId="77777777" w:rsidR="00196718" w:rsidRPr="00571165" w:rsidRDefault="00196718" w:rsidP="0002121A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75DEB217" w14:textId="77777777" w:rsidR="00196718" w:rsidRPr="00571165" w:rsidRDefault="00196718" w:rsidP="0002121A">
            <w:pPr>
              <w:tabs>
                <w:tab w:val="left" w:pos="1340"/>
              </w:tabs>
              <w:ind w:right="-1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s-CO" w:eastAsia="es-ES"/>
              </w:rPr>
            </w:pPr>
          </w:p>
          <w:p w14:paraId="383C5C90" w14:textId="004A7B21" w:rsidR="009E32FA" w:rsidRPr="00571165" w:rsidRDefault="00571165" w:rsidP="009E32FA">
            <w:pPr>
              <w:tabs>
                <w:tab w:val="left" w:pos="1340"/>
              </w:tabs>
              <w:ind w:right="-129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XXXXXXXXXXXXXXXXXXX</w:t>
            </w:r>
          </w:p>
          <w:p w14:paraId="7B630075" w14:textId="08722CF5" w:rsidR="00196718" w:rsidRPr="00571165" w:rsidRDefault="009E32FA" w:rsidP="00571165">
            <w:pPr>
              <w:tabs>
                <w:tab w:val="left" w:pos="1340"/>
                <w:tab w:val="center" w:pos="2262"/>
                <w:tab w:val="right" w:pos="4525"/>
              </w:tabs>
              <w:ind w:right="-1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116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R/L </w:t>
            </w:r>
            <w:r w:rsidR="00571165">
              <w:rPr>
                <w:rFonts w:ascii="Times New Roman" w:hAnsi="Times New Roman" w:cs="Times New Roman"/>
                <w:color w:val="FF0000"/>
                <w:sz w:val="21"/>
                <w:szCs w:val="21"/>
                <w:lang w:eastAsia="es-MX"/>
              </w:rPr>
              <w:t>XXXXXXXXXXXXXXX</w:t>
            </w:r>
          </w:p>
        </w:tc>
      </w:tr>
      <w:tr w:rsidR="0002121A" w:rsidRPr="00571165" w14:paraId="36C7171D" w14:textId="77777777" w:rsidTr="0002121A">
        <w:trPr>
          <w:trHeight w:val="1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76F3A" w14:textId="77777777" w:rsidR="00196718" w:rsidRPr="00571165" w:rsidRDefault="00196718" w:rsidP="0002121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7116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PROYECTO Y REVISÓ TEXTO LEGAL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682E63B" w14:textId="77777777" w:rsidR="00196718" w:rsidRPr="00571165" w:rsidRDefault="00196718" w:rsidP="0002121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037" w:rsidRPr="00571165" w14:paraId="2EB2E433" w14:textId="77777777" w:rsidTr="00F50608">
        <w:trPr>
          <w:trHeight w:val="549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EE37" w14:textId="0F7B9208" w:rsidR="003357B7" w:rsidRPr="00571165" w:rsidRDefault="003357B7" w:rsidP="00033CF2">
            <w:pPr>
              <w:jc w:val="center"/>
              <w:rPr>
                <w:rFonts w:ascii="Times New Roman" w:hAnsi="Times New Roman" w:cs="Times New Roman"/>
                <w:noProof/>
                <w:sz w:val="21"/>
                <w:szCs w:val="21"/>
                <w:lang w:val="es-CO" w:eastAsia="es-CO"/>
              </w:rPr>
            </w:pPr>
          </w:p>
          <w:p w14:paraId="1F51C4E5" w14:textId="036AF27C" w:rsidR="00F50608" w:rsidRPr="00571165" w:rsidRDefault="00F50608" w:rsidP="00F50608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es-CO" w:eastAsia="es-CO"/>
              </w:rPr>
            </w:pPr>
          </w:p>
          <w:p w14:paraId="38E537EB" w14:textId="77777777" w:rsidR="00F50608" w:rsidRPr="00571165" w:rsidRDefault="00F50608" w:rsidP="00F50608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es-ES" w:eastAsia="es-ES"/>
              </w:rPr>
            </w:pPr>
          </w:p>
          <w:p w14:paraId="17C0DAF6" w14:textId="46FB247A" w:rsidR="00196718" w:rsidRPr="00384063" w:rsidRDefault="00256ABC" w:rsidP="000212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38406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XXXX XXXX XXX XXX </w:t>
            </w:r>
          </w:p>
          <w:p w14:paraId="5C9CC34B" w14:textId="77777777" w:rsidR="00196718" w:rsidRPr="00571165" w:rsidRDefault="00196718" w:rsidP="0002121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71165">
              <w:rPr>
                <w:rFonts w:ascii="Times New Roman" w:hAnsi="Times New Roman" w:cs="Times New Roman"/>
                <w:bCs/>
                <w:sz w:val="21"/>
                <w:szCs w:val="21"/>
              </w:rPr>
              <w:t>Asesor Jurídico EMAC S.A. E.S.P.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2CE4828" w14:textId="12B98B50" w:rsidR="00196718" w:rsidRPr="00571165" w:rsidRDefault="00196718" w:rsidP="000212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Y="19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34479" w:rsidRPr="00036884" w14:paraId="60195DB6" w14:textId="77777777" w:rsidTr="00634479">
        <w:trPr>
          <w:trHeight w:val="227"/>
        </w:trPr>
        <w:tc>
          <w:tcPr>
            <w:tcW w:w="3119" w:type="dxa"/>
            <w:shd w:val="clear" w:color="auto" w:fill="auto"/>
          </w:tcPr>
          <w:p w14:paraId="507CC19D" w14:textId="77777777" w:rsidR="00634479" w:rsidRPr="00036884" w:rsidRDefault="00634479" w:rsidP="00634479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5D1C72EF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7721EEE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34479" w:rsidRPr="00036884" w14:paraId="1D6BBC92" w14:textId="77777777" w:rsidTr="00634479">
        <w:trPr>
          <w:trHeight w:val="227"/>
        </w:trPr>
        <w:tc>
          <w:tcPr>
            <w:tcW w:w="3119" w:type="dxa"/>
            <w:shd w:val="clear" w:color="auto" w:fill="auto"/>
          </w:tcPr>
          <w:p w14:paraId="482CF35F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F815EB2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11AD50B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634479" w:rsidRPr="00036884" w14:paraId="1A85C8D1" w14:textId="77777777" w:rsidTr="00634479">
        <w:trPr>
          <w:trHeight w:val="397"/>
        </w:trPr>
        <w:tc>
          <w:tcPr>
            <w:tcW w:w="3119" w:type="dxa"/>
            <w:shd w:val="clear" w:color="auto" w:fill="auto"/>
          </w:tcPr>
          <w:p w14:paraId="492E0202" w14:textId="77777777" w:rsidR="00634479" w:rsidRPr="00036884" w:rsidRDefault="00634479" w:rsidP="00634479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050FDFD2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4D0A2DA4" w14:textId="77777777" w:rsidR="00634479" w:rsidRPr="00036884" w:rsidRDefault="00634479" w:rsidP="00634479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6ABF9B35" w14:textId="5804ABD1" w:rsidR="00634479" w:rsidRPr="00571165" w:rsidRDefault="00634479" w:rsidP="00901823">
      <w:pPr>
        <w:pStyle w:val="Sinespaciado"/>
        <w:tabs>
          <w:tab w:val="left" w:pos="1275"/>
        </w:tabs>
        <w:jc w:val="both"/>
        <w:rPr>
          <w:sz w:val="21"/>
          <w:szCs w:val="21"/>
        </w:rPr>
      </w:pPr>
    </w:p>
    <w:sectPr w:rsidR="00634479" w:rsidRPr="00571165" w:rsidSect="00657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67" w:right="1701" w:bottom="1701" w:left="1418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6221B" w14:textId="77777777" w:rsidR="007B7F60" w:rsidRDefault="007B7F60" w:rsidP="00FE0535">
      <w:r>
        <w:separator/>
      </w:r>
    </w:p>
  </w:endnote>
  <w:endnote w:type="continuationSeparator" w:id="0">
    <w:p w14:paraId="7F35D96D" w14:textId="77777777" w:rsidR="007B7F60" w:rsidRDefault="007B7F60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7C5E" w14:textId="77777777" w:rsidR="00B251AF" w:rsidRDefault="00B251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4412" w14:textId="149A96EC" w:rsidR="00B76AD6" w:rsidRDefault="00F57416" w:rsidP="00571165">
    <w:pPr>
      <w:pStyle w:val="Piedepgina"/>
      <w:tabs>
        <w:tab w:val="clear" w:pos="4252"/>
        <w:tab w:val="clear" w:pos="8504"/>
        <w:tab w:val="center" w:pos="4560"/>
      </w:tabs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4D2C9A3F" wp14:editId="5F52255C">
          <wp:simplePos x="0" y="0"/>
          <wp:positionH relativeFrom="column">
            <wp:posOffset>-913130</wp:posOffset>
          </wp:positionH>
          <wp:positionV relativeFrom="paragraph">
            <wp:posOffset>66675</wp:posOffset>
          </wp:positionV>
          <wp:extent cx="7829550" cy="1156487"/>
          <wp:effectExtent l="0" t="0" r="0" b="5715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76AD6">
      <w:tab/>
    </w:r>
  </w:p>
  <w:p w14:paraId="4CF05848" w14:textId="77777777" w:rsidR="00B76AD6" w:rsidRDefault="00B76AD6">
    <w:pPr>
      <w:pStyle w:val="Piedepgina"/>
    </w:pPr>
  </w:p>
  <w:p w14:paraId="3B7791CE" w14:textId="77777777" w:rsidR="00B76AD6" w:rsidRDefault="00B76AD6">
    <w:pPr>
      <w:pStyle w:val="Piedepgina"/>
    </w:pPr>
  </w:p>
  <w:p w14:paraId="76DC740A" w14:textId="20B0A44E" w:rsidR="00B76AD6" w:rsidRPr="00FE0535" w:rsidRDefault="00B76AD6">
    <w:pPr>
      <w:pStyle w:val="Piedepgina"/>
      <w:rPr>
        <w:rFonts w:ascii="Abject Failure" w:hAnsi="Abject Failure"/>
        <w:vertAlign w:val="subscript"/>
      </w:rPr>
    </w:pPr>
    <w:r>
      <w:t xml:space="preserve">                  </w:t>
    </w:r>
    <w:r>
      <w:rPr>
        <w:rFonts w:ascii="Abject Failure" w:hAnsi="Abject Failure"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C180" w14:textId="77777777" w:rsidR="00B251AF" w:rsidRDefault="00B25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D222" w14:textId="77777777" w:rsidR="007B7F60" w:rsidRDefault="007B7F60" w:rsidP="00FE0535">
      <w:r>
        <w:separator/>
      </w:r>
    </w:p>
  </w:footnote>
  <w:footnote w:type="continuationSeparator" w:id="0">
    <w:p w14:paraId="769155EA" w14:textId="77777777" w:rsidR="007B7F60" w:rsidRDefault="007B7F60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70FD" w14:textId="77777777" w:rsidR="00B251AF" w:rsidRDefault="00B251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8"/>
      <w:gridCol w:w="4536"/>
      <w:gridCol w:w="2835"/>
    </w:tblGrid>
    <w:tr w:rsidR="00EB1F72" w:rsidRPr="00571165" w14:paraId="5E7AD566" w14:textId="77777777" w:rsidTr="00B8281D">
      <w:trPr>
        <w:cantSplit/>
        <w:trHeight w:val="340"/>
        <w:tblHeader/>
      </w:trPr>
      <w:tc>
        <w:tcPr>
          <w:tcW w:w="1838" w:type="dxa"/>
          <w:vMerge w:val="restart"/>
          <w:tcBorders>
            <w:right w:val="single" w:sz="4" w:space="0" w:color="auto"/>
          </w:tcBorders>
          <w:vAlign w:val="center"/>
        </w:tcPr>
        <w:p w14:paraId="4BEAFCED" w14:textId="0C2899F6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color w:val="FFFFFF"/>
              <w:sz w:val="22"/>
              <w:szCs w:val="22"/>
              <w:lang w:val="es-MX"/>
            </w:rPr>
          </w:pPr>
          <w:r w:rsidRPr="00571165">
            <w:rPr>
              <w:rFonts w:ascii="Times New Roman" w:hAnsi="Times New Roman" w:cs="Times New Roman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7456" behindDoc="1" locked="0" layoutInCell="1" allowOverlap="1" wp14:anchorId="0CA723AC" wp14:editId="7525D033">
                <wp:simplePos x="0" y="0"/>
                <wp:positionH relativeFrom="column">
                  <wp:posOffset>257175</wp:posOffset>
                </wp:positionH>
                <wp:positionV relativeFrom="paragraph">
                  <wp:posOffset>27940</wp:posOffset>
                </wp:positionV>
                <wp:extent cx="514350" cy="857250"/>
                <wp:effectExtent l="0" t="0" r="0" b="0"/>
                <wp:wrapNone/>
                <wp:docPr id="5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C08529" w14:textId="77777777" w:rsidR="00B251AF" w:rsidRPr="00B251AF" w:rsidRDefault="00B251AF" w:rsidP="00B251AF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  <w:r w:rsidRPr="00B251AF"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  <w:t xml:space="preserve">EMAC S.A E.S.P. </w:t>
          </w:r>
        </w:p>
        <w:p w14:paraId="59B7974D" w14:textId="68C6ABE6" w:rsidR="00EB1F72" w:rsidRDefault="00B251AF" w:rsidP="00B251AF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  <w:r w:rsidRPr="00B251AF"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  <w:t>Nit: 900.168.928-6</w:t>
          </w:r>
        </w:p>
        <w:p w14:paraId="28BD74F7" w14:textId="50CBF6AB" w:rsidR="00163E00" w:rsidRDefault="00163E00" w:rsidP="00B251AF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</w:p>
        <w:p w14:paraId="3BC2DD81" w14:textId="3F36C89D" w:rsidR="00163E00" w:rsidRDefault="00163E00" w:rsidP="00B251AF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  <w:r w:rsidRPr="00163E00"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  <w:t>GESTIÓN CONTRACTUAL</w:t>
          </w:r>
        </w:p>
        <w:p w14:paraId="25BCD515" w14:textId="77777777" w:rsidR="00B251AF" w:rsidRDefault="00B251AF" w:rsidP="00B251AF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</w:p>
        <w:p w14:paraId="458F68B0" w14:textId="5EFAE1DC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  <w:r w:rsidRPr="00571165"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  <w:t>OTROSI</w:t>
          </w: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29AFF5F1" w14:textId="3C8F0D6E" w:rsidR="00EB1F72" w:rsidRPr="00571165" w:rsidRDefault="00EB1F72" w:rsidP="00571165">
          <w:pPr>
            <w:pStyle w:val="Ttulo2"/>
            <w:spacing w:before="0"/>
            <w:rPr>
              <w:rFonts w:ascii="Times New Roman" w:hAnsi="Times New Roman"/>
              <w:b w:val="0"/>
              <w:sz w:val="22"/>
              <w:szCs w:val="22"/>
              <w:lang w:val="pt-BR"/>
            </w:rPr>
          </w:pPr>
          <w:r w:rsidRPr="00571165">
            <w:rPr>
              <w:rFonts w:ascii="Times New Roman" w:hAnsi="Times New Roman"/>
              <w:color w:val="000000" w:themeColor="text1"/>
              <w:sz w:val="22"/>
              <w:szCs w:val="22"/>
              <w:lang w:val="pt-BR"/>
            </w:rPr>
            <w:t xml:space="preserve">CÓDIGO: </w:t>
          </w:r>
          <w:r w:rsidR="004C6143">
            <w:rPr>
              <w:rFonts w:ascii="Times New Roman" w:hAnsi="Times New Roman"/>
              <w:b w:val="0"/>
              <w:color w:val="000000" w:themeColor="text1"/>
              <w:sz w:val="22"/>
              <w:szCs w:val="22"/>
              <w:lang w:val="pt-BR"/>
            </w:rPr>
            <w:t>GCO-FO-014</w:t>
          </w:r>
        </w:p>
      </w:tc>
    </w:tr>
    <w:tr w:rsidR="00EB1F72" w:rsidRPr="00571165" w14:paraId="43C07304" w14:textId="77777777" w:rsidTr="00B8281D">
      <w:trPr>
        <w:cantSplit/>
        <w:trHeight w:val="340"/>
        <w:tblHeader/>
      </w:trPr>
      <w:tc>
        <w:tcPr>
          <w:tcW w:w="1838" w:type="dxa"/>
          <w:vMerge/>
          <w:tcBorders>
            <w:right w:val="single" w:sz="4" w:space="0" w:color="auto"/>
          </w:tcBorders>
          <w:vAlign w:val="center"/>
        </w:tcPr>
        <w:p w14:paraId="29598266" w14:textId="77777777" w:rsidR="00EB1F72" w:rsidRPr="00571165" w:rsidRDefault="00EB1F72" w:rsidP="00571165">
          <w:pPr>
            <w:jc w:val="center"/>
            <w:rPr>
              <w:rFonts w:ascii="Times New Roman" w:hAnsi="Times New Roman" w:cs="Times New Roman"/>
              <w:noProof/>
              <w:sz w:val="22"/>
              <w:szCs w:val="22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9EC3C73" w14:textId="77777777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pt-BR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26D7E6DD" w14:textId="7822C178" w:rsidR="00EB1F72" w:rsidRPr="00571165" w:rsidRDefault="00EB1F72" w:rsidP="00571165">
          <w:pPr>
            <w:rPr>
              <w:rFonts w:ascii="Times New Roman" w:hAnsi="Times New Roman" w:cs="Times New Roman"/>
              <w:b/>
              <w:color w:val="000000"/>
              <w:sz w:val="22"/>
              <w:szCs w:val="22"/>
              <w:lang w:val="es-MX"/>
            </w:rPr>
          </w:pPr>
          <w:r w:rsidRPr="00571165">
            <w:rPr>
              <w:rFonts w:ascii="Times New Roman" w:hAnsi="Times New Roman" w:cs="Times New Roman"/>
              <w:b/>
              <w:color w:val="000000"/>
              <w:sz w:val="22"/>
              <w:szCs w:val="22"/>
              <w:lang w:val="es-MX"/>
            </w:rPr>
            <w:t>VERSIÓN:</w:t>
          </w:r>
          <w:r w:rsidR="00661DDC">
            <w:rPr>
              <w:rFonts w:ascii="Times New Roman" w:hAnsi="Times New Roman" w:cs="Times New Roman"/>
              <w:color w:val="000000"/>
              <w:sz w:val="22"/>
              <w:szCs w:val="22"/>
              <w:lang w:val="es-MX"/>
            </w:rPr>
            <w:t xml:space="preserve"> 01</w:t>
          </w:r>
          <w:bookmarkStart w:id="0" w:name="_GoBack"/>
          <w:bookmarkEnd w:id="0"/>
        </w:p>
      </w:tc>
    </w:tr>
    <w:tr w:rsidR="00EB1F72" w:rsidRPr="00571165" w14:paraId="3D81CEA4" w14:textId="77777777" w:rsidTr="00B8281D">
      <w:trPr>
        <w:cantSplit/>
        <w:trHeight w:val="340"/>
        <w:tblHeader/>
      </w:trPr>
      <w:tc>
        <w:tcPr>
          <w:tcW w:w="1838" w:type="dxa"/>
          <w:vMerge/>
          <w:tcBorders>
            <w:right w:val="single" w:sz="4" w:space="0" w:color="auto"/>
          </w:tcBorders>
          <w:vAlign w:val="center"/>
        </w:tcPr>
        <w:p w14:paraId="49094C46" w14:textId="77777777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noProof/>
              <w:sz w:val="22"/>
              <w:szCs w:val="22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664254" w14:textId="2DCE431F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4B8EB9FC" w14:textId="35613C11" w:rsidR="00EB1F72" w:rsidRPr="00571165" w:rsidRDefault="00EB1F72" w:rsidP="00571165">
          <w:pPr>
            <w:rPr>
              <w:rFonts w:ascii="Times New Roman" w:hAnsi="Times New Roman" w:cs="Times New Roman"/>
              <w:sz w:val="22"/>
              <w:szCs w:val="22"/>
              <w:lang w:val="es-MX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</w:rPr>
            <w:t>FECHA DE APROBACIÓN</w:t>
          </w:r>
          <w:r w:rsidRPr="00571165">
            <w:rPr>
              <w:rFonts w:ascii="Times New Roman" w:hAnsi="Times New Roman" w:cs="Times New Roman"/>
              <w:b/>
              <w:sz w:val="22"/>
              <w:szCs w:val="22"/>
            </w:rPr>
            <w:t>:</w:t>
          </w:r>
          <w:r>
            <w:rPr>
              <w:rFonts w:ascii="Times New Roman" w:hAnsi="Times New Roman" w:cs="Times New Roman"/>
              <w:b/>
              <w:sz w:val="22"/>
              <w:szCs w:val="22"/>
            </w:rPr>
            <w:t xml:space="preserve"> </w:t>
          </w:r>
          <w:r>
            <w:rPr>
              <w:rFonts w:ascii="Times New Roman" w:hAnsi="Times New Roman" w:cs="Times New Roman"/>
              <w:sz w:val="22"/>
              <w:szCs w:val="22"/>
              <w:lang w:val="es-MX"/>
            </w:rPr>
            <w:t>13/06/2024</w:t>
          </w:r>
        </w:p>
      </w:tc>
    </w:tr>
    <w:tr w:rsidR="00EB1F72" w:rsidRPr="00571165" w14:paraId="0D6CD613" w14:textId="77777777" w:rsidTr="00B8281D">
      <w:trPr>
        <w:cantSplit/>
        <w:trHeight w:val="340"/>
        <w:tblHeader/>
      </w:trPr>
      <w:tc>
        <w:tcPr>
          <w:tcW w:w="1838" w:type="dxa"/>
          <w:vMerge/>
          <w:tcBorders>
            <w:right w:val="single" w:sz="4" w:space="0" w:color="auto"/>
          </w:tcBorders>
          <w:vAlign w:val="center"/>
        </w:tcPr>
        <w:p w14:paraId="37E1381B" w14:textId="77777777" w:rsidR="00EB1F72" w:rsidRPr="00571165" w:rsidRDefault="00EB1F72" w:rsidP="00571165">
          <w:pPr>
            <w:jc w:val="center"/>
            <w:rPr>
              <w:rFonts w:ascii="Times New Roman" w:hAnsi="Times New Roman" w:cs="Times New Roman"/>
              <w:b/>
              <w:noProof/>
              <w:sz w:val="22"/>
              <w:szCs w:val="22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322512" w14:textId="77777777" w:rsidR="00EB1F72" w:rsidRPr="00571165" w:rsidRDefault="00EB1F72" w:rsidP="00571165">
          <w:pPr>
            <w:rPr>
              <w:rFonts w:ascii="Times New Roman" w:hAnsi="Times New Roman" w:cs="Times New Roman"/>
              <w:b/>
              <w:sz w:val="22"/>
              <w:szCs w:val="22"/>
              <w:lang w:val="es-MX"/>
            </w:rPr>
          </w:pPr>
        </w:p>
      </w:tc>
      <w:tc>
        <w:tcPr>
          <w:tcW w:w="2835" w:type="dxa"/>
          <w:tcBorders>
            <w:left w:val="single" w:sz="4" w:space="0" w:color="auto"/>
          </w:tcBorders>
          <w:vAlign w:val="center"/>
        </w:tcPr>
        <w:p w14:paraId="5CC50565" w14:textId="7099D8AE" w:rsidR="00EB1F72" w:rsidRPr="00571165" w:rsidRDefault="00EB1F72" w:rsidP="00571165">
          <w:pPr>
            <w:pStyle w:val="Encabezado"/>
            <w:rPr>
              <w:rFonts w:ascii="Times New Roman" w:hAnsi="Times New Roman" w:cs="Times New Roman"/>
              <w:sz w:val="22"/>
              <w:szCs w:val="22"/>
            </w:rPr>
          </w:pPr>
          <w:r w:rsidRPr="00467D20">
            <w:rPr>
              <w:rFonts w:ascii="Times New Roman" w:hAnsi="Times New Roman" w:cs="Times New Roman"/>
              <w:b/>
              <w:sz w:val="22"/>
              <w:szCs w:val="22"/>
              <w:lang w:val="es-ES"/>
            </w:rPr>
            <w:t xml:space="preserve">PÁGINA </w: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begin"/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instrText>PAGE</w:instrTex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separate"/>
          </w:r>
          <w:r w:rsidR="00661DDC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1</w: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end"/>
          </w:r>
          <w:r w:rsidRPr="00157D4B">
            <w:rPr>
              <w:rFonts w:ascii="Times New Roman" w:hAnsi="Times New Roman" w:cs="Times New Roman"/>
              <w:sz w:val="22"/>
              <w:szCs w:val="22"/>
              <w:lang w:val="es-ES"/>
            </w:rPr>
            <w:t xml:space="preserve"> de </w: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begin"/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instrText>NUMPAGES</w:instrTex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separate"/>
          </w:r>
          <w:r w:rsidR="00661DDC">
            <w:rPr>
              <w:rFonts w:ascii="Times New Roman" w:hAnsi="Times New Roman" w:cs="Times New Roman"/>
              <w:bCs/>
              <w:noProof/>
              <w:sz w:val="22"/>
              <w:szCs w:val="22"/>
            </w:rPr>
            <w:t>3</w:t>
          </w:r>
          <w:r w:rsidRPr="00157D4B">
            <w:rPr>
              <w:rFonts w:ascii="Times New Roman" w:hAnsi="Times New Roman" w:cs="Times New Roman"/>
              <w:bCs/>
              <w:sz w:val="22"/>
              <w:szCs w:val="22"/>
            </w:rPr>
            <w:fldChar w:fldCharType="end"/>
          </w:r>
        </w:p>
      </w:tc>
    </w:tr>
  </w:tbl>
  <w:p w14:paraId="33284EDF" w14:textId="64BE99AE" w:rsidR="00B76AD6" w:rsidRPr="007A0706" w:rsidRDefault="00F57416" w:rsidP="007A0706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1312" behindDoc="1" locked="0" layoutInCell="1" hidden="0" allowOverlap="1" wp14:anchorId="3CDE825E" wp14:editId="0EE43E44">
          <wp:simplePos x="0" y="0"/>
          <wp:positionH relativeFrom="page">
            <wp:posOffset>5080</wp:posOffset>
          </wp:positionH>
          <wp:positionV relativeFrom="page">
            <wp:posOffset>11430</wp:posOffset>
          </wp:positionV>
          <wp:extent cx="7829550" cy="1038225"/>
          <wp:effectExtent l="0" t="0" r="0" b="9525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A6D5F" w14:textId="77777777" w:rsidR="00B251AF" w:rsidRDefault="00B251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E8"/>
    <w:multiLevelType w:val="hybridMultilevel"/>
    <w:tmpl w:val="7B90BDC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C0C"/>
    <w:multiLevelType w:val="hybridMultilevel"/>
    <w:tmpl w:val="4F781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35D"/>
    <w:multiLevelType w:val="hybridMultilevel"/>
    <w:tmpl w:val="5B60F4E8"/>
    <w:lvl w:ilvl="0" w:tplc="072EBB56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430"/>
    <w:multiLevelType w:val="hybridMultilevel"/>
    <w:tmpl w:val="AE94D0D6"/>
    <w:lvl w:ilvl="0" w:tplc="23FCD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79C6"/>
    <w:multiLevelType w:val="hybridMultilevel"/>
    <w:tmpl w:val="7E02A0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95C5D"/>
    <w:multiLevelType w:val="hybridMultilevel"/>
    <w:tmpl w:val="C4A69BBC"/>
    <w:lvl w:ilvl="0" w:tplc="C2862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35DE"/>
    <w:multiLevelType w:val="hybridMultilevel"/>
    <w:tmpl w:val="A552A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DE9"/>
    <w:multiLevelType w:val="hybridMultilevel"/>
    <w:tmpl w:val="DCCAAF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F15164"/>
    <w:multiLevelType w:val="hybridMultilevel"/>
    <w:tmpl w:val="774AB0F0"/>
    <w:lvl w:ilvl="0" w:tplc="65003A1E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ascii="Helv" w:hAnsi="Helv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5100A"/>
    <w:multiLevelType w:val="hybridMultilevel"/>
    <w:tmpl w:val="1DD03AC6"/>
    <w:lvl w:ilvl="0" w:tplc="DC9CE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Arial" w:hint="default"/>
        <w:b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C21F3"/>
    <w:multiLevelType w:val="hybridMultilevel"/>
    <w:tmpl w:val="E2B27704"/>
    <w:lvl w:ilvl="0" w:tplc="90AA4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76054"/>
    <w:multiLevelType w:val="hybridMultilevel"/>
    <w:tmpl w:val="6FF22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A59D8"/>
    <w:multiLevelType w:val="hybridMultilevel"/>
    <w:tmpl w:val="F0F45B94"/>
    <w:lvl w:ilvl="0" w:tplc="65003A1E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ascii="Helv" w:hAnsi="Helv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45A3"/>
    <w:rsid w:val="0000475A"/>
    <w:rsid w:val="00005EAA"/>
    <w:rsid w:val="00005ECE"/>
    <w:rsid w:val="00011BF6"/>
    <w:rsid w:val="00011FFB"/>
    <w:rsid w:val="00012C0F"/>
    <w:rsid w:val="00015426"/>
    <w:rsid w:val="00020196"/>
    <w:rsid w:val="00020B44"/>
    <w:rsid w:val="00020B76"/>
    <w:rsid w:val="0002121A"/>
    <w:rsid w:val="00021C81"/>
    <w:rsid w:val="00022D9B"/>
    <w:rsid w:val="00022E42"/>
    <w:rsid w:val="000261A0"/>
    <w:rsid w:val="0002644C"/>
    <w:rsid w:val="00026FDC"/>
    <w:rsid w:val="000300A3"/>
    <w:rsid w:val="0003065A"/>
    <w:rsid w:val="00030881"/>
    <w:rsid w:val="00032531"/>
    <w:rsid w:val="00032EAF"/>
    <w:rsid w:val="00033CF2"/>
    <w:rsid w:val="00034E22"/>
    <w:rsid w:val="00035927"/>
    <w:rsid w:val="00037280"/>
    <w:rsid w:val="000400AA"/>
    <w:rsid w:val="00040209"/>
    <w:rsid w:val="00042073"/>
    <w:rsid w:val="00043401"/>
    <w:rsid w:val="00043D68"/>
    <w:rsid w:val="000443E1"/>
    <w:rsid w:val="000446CB"/>
    <w:rsid w:val="00045000"/>
    <w:rsid w:val="00055D88"/>
    <w:rsid w:val="00056E05"/>
    <w:rsid w:val="00057C28"/>
    <w:rsid w:val="000610E1"/>
    <w:rsid w:val="000623A7"/>
    <w:rsid w:val="00063CA0"/>
    <w:rsid w:val="00064486"/>
    <w:rsid w:val="00070416"/>
    <w:rsid w:val="000715C4"/>
    <w:rsid w:val="00071D23"/>
    <w:rsid w:val="00072AD5"/>
    <w:rsid w:val="00074778"/>
    <w:rsid w:val="0007565B"/>
    <w:rsid w:val="0007621F"/>
    <w:rsid w:val="00076E51"/>
    <w:rsid w:val="00082E84"/>
    <w:rsid w:val="00083362"/>
    <w:rsid w:val="000833D4"/>
    <w:rsid w:val="00085E67"/>
    <w:rsid w:val="00086A19"/>
    <w:rsid w:val="0009047A"/>
    <w:rsid w:val="000917C4"/>
    <w:rsid w:val="00093835"/>
    <w:rsid w:val="000A0850"/>
    <w:rsid w:val="000A5FF1"/>
    <w:rsid w:val="000B396C"/>
    <w:rsid w:val="000B4110"/>
    <w:rsid w:val="000B45B0"/>
    <w:rsid w:val="000B5B89"/>
    <w:rsid w:val="000B631E"/>
    <w:rsid w:val="000C0622"/>
    <w:rsid w:val="000C063B"/>
    <w:rsid w:val="000C2E95"/>
    <w:rsid w:val="000C4E91"/>
    <w:rsid w:val="000C58C2"/>
    <w:rsid w:val="000D0788"/>
    <w:rsid w:val="000D1735"/>
    <w:rsid w:val="000D23A2"/>
    <w:rsid w:val="000D2951"/>
    <w:rsid w:val="000D5021"/>
    <w:rsid w:val="000D73B5"/>
    <w:rsid w:val="000E09F0"/>
    <w:rsid w:val="000E5CC7"/>
    <w:rsid w:val="000E67EC"/>
    <w:rsid w:val="000E6E9A"/>
    <w:rsid w:val="000F0885"/>
    <w:rsid w:val="000F1234"/>
    <w:rsid w:val="000F164E"/>
    <w:rsid w:val="000F33F3"/>
    <w:rsid w:val="000F34EA"/>
    <w:rsid w:val="000F40AD"/>
    <w:rsid w:val="000F69D8"/>
    <w:rsid w:val="0010247F"/>
    <w:rsid w:val="00103C20"/>
    <w:rsid w:val="00110F54"/>
    <w:rsid w:val="0011128E"/>
    <w:rsid w:val="00112929"/>
    <w:rsid w:val="001129B5"/>
    <w:rsid w:val="00113060"/>
    <w:rsid w:val="00113CA6"/>
    <w:rsid w:val="00115ED3"/>
    <w:rsid w:val="0011739E"/>
    <w:rsid w:val="0012172B"/>
    <w:rsid w:val="00123A0E"/>
    <w:rsid w:val="00124396"/>
    <w:rsid w:val="00131A60"/>
    <w:rsid w:val="00131C1E"/>
    <w:rsid w:val="00133FD1"/>
    <w:rsid w:val="00135FB4"/>
    <w:rsid w:val="00136D34"/>
    <w:rsid w:val="001401E2"/>
    <w:rsid w:val="001427EA"/>
    <w:rsid w:val="001455FA"/>
    <w:rsid w:val="00150455"/>
    <w:rsid w:val="00150FCA"/>
    <w:rsid w:val="001528BA"/>
    <w:rsid w:val="001538DC"/>
    <w:rsid w:val="001547D9"/>
    <w:rsid w:val="00156F06"/>
    <w:rsid w:val="00157D4B"/>
    <w:rsid w:val="00162663"/>
    <w:rsid w:val="00162B33"/>
    <w:rsid w:val="001638A9"/>
    <w:rsid w:val="00163E00"/>
    <w:rsid w:val="00165098"/>
    <w:rsid w:val="00166181"/>
    <w:rsid w:val="00167343"/>
    <w:rsid w:val="00170B3F"/>
    <w:rsid w:val="001736C1"/>
    <w:rsid w:val="00174771"/>
    <w:rsid w:val="001747A3"/>
    <w:rsid w:val="0017542C"/>
    <w:rsid w:val="0018024E"/>
    <w:rsid w:val="0018129A"/>
    <w:rsid w:val="0018152E"/>
    <w:rsid w:val="001823CB"/>
    <w:rsid w:val="00185991"/>
    <w:rsid w:val="00186C75"/>
    <w:rsid w:val="001907A3"/>
    <w:rsid w:val="00192819"/>
    <w:rsid w:val="00192882"/>
    <w:rsid w:val="00192D72"/>
    <w:rsid w:val="00194847"/>
    <w:rsid w:val="00195406"/>
    <w:rsid w:val="00196718"/>
    <w:rsid w:val="0019750E"/>
    <w:rsid w:val="001A5C78"/>
    <w:rsid w:val="001A7FE1"/>
    <w:rsid w:val="001B112A"/>
    <w:rsid w:val="001B2191"/>
    <w:rsid w:val="001B4F7D"/>
    <w:rsid w:val="001B4FD3"/>
    <w:rsid w:val="001C08C4"/>
    <w:rsid w:val="001C098D"/>
    <w:rsid w:val="001C59D6"/>
    <w:rsid w:val="001C7B82"/>
    <w:rsid w:val="001D4D06"/>
    <w:rsid w:val="001E00DC"/>
    <w:rsid w:val="001E18AE"/>
    <w:rsid w:val="001E3F61"/>
    <w:rsid w:val="001E408C"/>
    <w:rsid w:val="001E5347"/>
    <w:rsid w:val="001E6CA6"/>
    <w:rsid w:val="001F020D"/>
    <w:rsid w:val="001F2138"/>
    <w:rsid w:val="001F359A"/>
    <w:rsid w:val="001F4B0A"/>
    <w:rsid w:val="001F77DB"/>
    <w:rsid w:val="00206D74"/>
    <w:rsid w:val="00207F98"/>
    <w:rsid w:val="00210411"/>
    <w:rsid w:val="00212259"/>
    <w:rsid w:val="002140B4"/>
    <w:rsid w:val="00215283"/>
    <w:rsid w:val="002168AA"/>
    <w:rsid w:val="00221B9F"/>
    <w:rsid w:val="00221C9A"/>
    <w:rsid w:val="00224C73"/>
    <w:rsid w:val="0022650B"/>
    <w:rsid w:val="002272BD"/>
    <w:rsid w:val="00232B69"/>
    <w:rsid w:val="00236993"/>
    <w:rsid w:val="00237A67"/>
    <w:rsid w:val="0024036E"/>
    <w:rsid w:val="00243A8C"/>
    <w:rsid w:val="002446AB"/>
    <w:rsid w:val="002469C0"/>
    <w:rsid w:val="002506EF"/>
    <w:rsid w:val="00251E8C"/>
    <w:rsid w:val="00253189"/>
    <w:rsid w:val="002531D0"/>
    <w:rsid w:val="00254987"/>
    <w:rsid w:val="00255032"/>
    <w:rsid w:val="00256135"/>
    <w:rsid w:val="00256434"/>
    <w:rsid w:val="00256ABC"/>
    <w:rsid w:val="0026005B"/>
    <w:rsid w:val="002602C4"/>
    <w:rsid w:val="00262778"/>
    <w:rsid w:val="00264B3E"/>
    <w:rsid w:val="00266D13"/>
    <w:rsid w:val="0027096D"/>
    <w:rsid w:val="00274AC9"/>
    <w:rsid w:val="0027567E"/>
    <w:rsid w:val="0028002A"/>
    <w:rsid w:val="0028185B"/>
    <w:rsid w:val="00284A7A"/>
    <w:rsid w:val="00284BC9"/>
    <w:rsid w:val="00285DBC"/>
    <w:rsid w:val="002872D9"/>
    <w:rsid w:val="00291F46"/>
    <w:rsid w:val="002973A1"/>
    <w:rsid w:val="002A25E8"/>
    <w:rsid w:val="002A57E3"/>
    <w:rsid w:val="002A638F"/>
    <w:rsid w:val="002A7039"/>
    <w:rsid w:val="002B146E"/>
    <w:rsid w:val="002B15CD"/>
    <w:rsid w:val="002B2189"/>
    <w:rsid w:val="002B5B9A"/>
    <w:rsid w:val="002B60CE"/>
    <w:rsid w:val="002C08A7"/>
    <w:rsid w:val="002C12E2"/>
    <w:rsid w:val="002C5B88"/>
    <w:rsid w:val="002C6663"/>
    <w:rsid w:val="002D03B1"/>
    <w:rsid w:val="002D49E0"/>
    <w:rsid w:val="002D5A48"/>
    <w:rsid w:val="002E0086"/>
    <w:rsid w:val="002E15E5"/>
    <w:rsid w:val="002E2058"/>
    <w:rsid w:val="002E4539"/>
    <w:rsid w:val="002F0488"/>
    <w:rsid w:val="002F279D"/>
    <w:rsid w:val="002F45FE"/>
    <w:rsid w:val="002F4EDB"/>
    <w:rsid w:val="002F5846"/>
    <w:rsid w:val="002F5EEE"/>
    <w:rsid w:val="002F6CA6"/>
    <w:rsid w:val="002F7D6D"/>
    <w:rsid w:val="003002E6"/>
    <w:rsid w:val="003004DA"/>
    <w:rsid w:val="00300F61"/>
    <w:rsid w:val="0030210E"/>
    <w:rsid w:val="003030C9"/>
    <w:rsid w:val="00303C1E"/>
    <w:rsid w:val="00307697"/>
    <w:rsid w:val="00311163"/>
    <w:rsid w:val="003126F8"/>
    <w:rsid w:val="003148B2"/>
    <w:rsid w:val="00315096"/>
    <w:rsid w:val="00321AFA"/>
    <w:rsid w:val="00322904"/>
    <w:rsid w:val="00327489"/>
    <w:rsid w:val="003300B6"/>
    <w:rsid w:val="00332859"/>
    <w:rsid w:val="0033480A"/>
    <w:rsid w:val="003357B7"/>
    <w:rsid w:val="00337212"/>
    <w:rsid w:val="003418F6"/>
    <w:rsid w:val="003430AF"/>
    <w:rsid w:val="00346DF5"/>
    <w:rsid w:val="003500E2"/>
    <w:rsid w:val="00350AB3"/>
    <w:rsid w:val="003552A7"/>
    <w:rsid w:val="0035586B"/>
    <w:rsid w:val="003559E0"/>
    <w:rsid w:val="003571D9"/>
    <w:rsid w:val="003572D6"/>
    <w:rsid w:val="00365190"/>
    <w:rsid w:val="0036705E"/>
    <w:rsid w:val="003676C6"/>
    <w:rsid w:val="00370DA7"/>
    <w:rsid w:val="00376CA9"/>
    <w:rsid w:val="00380B56"/>
    <w:rsid w:val="00382F81"/>
    <w:rsid w:val="00384063"/>
    <w:rsid w:val="003845C1"/>
    <w:rsid w:val="0038719C"/>
    <w:rsid w:val="0039060E"/>
    <w:rsid w:val="0039572E"/>
    <w:rsid w:val="00397AEC"/>
    <w:rsid w:val="003A1201"/>
    <w:rsid w:val="003A2278"/>
    <w:rsid w:val="003A25E3"/>
    <w:rsid w:val="003A345E"/>
    <w:rsid w:val="003A35FE"/>
    <w:rsid w:val="003A7498"/>
    <w:rsid w:val="003B1968"/>
    <w:rsid w:val="003B294C"/>
    <w:rsid w:val="003B51BE"/>
    <w:rsid w:val="003B5663"/>
    <w:rsid w:val="003B5667"/>
    <w:rsid w:val="003C0571"/>
    <w:rsid w:val="003C0C6D"/>
    <w:rsid w:val="003C3132"/>
    <w:rsid w:val="003C6774"/>
    <w:rsid w:val="003C7C2B"/>
    <w:rsid w:val="003D108D"/>
    <w:rsid w:val="003D2AB8"/>
    <w:rsid w:val="003D423E"/>
    <w:rsid w:val="003D6B15"/>
    <w:rsid w:val="003E2B39"/>
    <w:rsid w:val="003E5E72"/>
    <w:rsid w:val="003E5EA0"/>
    <w:rsid w:val="003E6AE6"/>
    <w:rsid w:val="003E7234"/>
    <w:rsid w:val="003F24E6"/>
    <w:rsid w:val="003F2F86"/>
    <w:rsid w:val="003F3215"/>
    <w:rsid w:val="003F4DBE"/>
    <w:rsid w:val="003F6999"/>
    <w:rsid w:val="00400526"/>
    <w:rsid w:val="00401161"/>
    <w:rsid w:val="00401EC9"/>
    <w:rsid w:val="0040259D"/>
    <w:rsid w:val="00404F92"/>
    <w:rsid w:val="00410D7A"/>
    <w:rsid w:val="004116F3"/>
    <w:rsid w:val="00411700"/>
    <w:rsid w:val="004168A1"/>
    <w:rsid w:val="004177B6"/>
    <w:rsid w:val="00421393"/>
    <w:rsid w:val="00423935"/>
    <w:rsid w:val="00426D48"/>
    <w:rsid w:val="00427700"/>
    <w:rsid w:val="00430BEB"/>
    <w:rsid w:val="0043109B"/>
    <w:rsid w:val="00431863"/>
    <w:rsid w:val="0043372A"/>
    <w:rsid w:val="004339DF"/>
    <w:rsid w:val="00434B0E"/>
    <w:rsid w:val="00435DB8"/>
    <w:rsid w:val="00441290"/>
    <w:rsid w:val="0044144E"/>
    <w:rsid w:val="00441DE8"/>
    <w:rsid w:val="004420E7"/>
    <w:rsid w:val="004471D0"/>
    <w:rsid w:val="0045038F"/>
    <w:rsid w:val="00451559"/>
    <w:rsid w:val="004555D3"/>
    <w:rsid w:val="004566C2"/>
    <w:rsid w:val="00460D6D"/>
    <w:rsid w:val="00461EBF"/>
    <w:rsid w:val="00464A03"/>
    <w:rsid w:val="00466DE2"/>
    <w:rsid w:val="00466F20"/>
    <w:rsid w:val="00467D20"/>
    <w:rsid w:val="00471256"/>
    <w:rsid w:val="00472E59"/>
    <w:rsid w:val="0047632E"/>
    <w:rsid w:val="00480F01"/>
    <w:rsid w:val="004842C6"/>
    <w:rsid w:val="004847CC"/>
    <w:rsid w:val="00485D00"/>
    <w:rsid w:val="00486F77"/>
    <w:rsid w:val="00486F8A"/>
    <w:rsid w:val="0048716C"/>
    <w:rsid w:val="004871D1"/>
    <w:rsid w:val="00487D95"/>
    <w:rsid w:val="00490512"/>
    <w:rsid w:val="00492BF8"/>
    <w:rsid w:val="00492FDE"/>
    <w:rsid w:val="00493BD8"/>
    <w:rsid w:val="00494B78"/>
    <w:rsid w:val="00497BDC"/>
    <w:rsid w:val="004A5F7E"/>
    <w:rsid w:val="004B1216"/>
    <w:rsid w:val="004B347A"/>
    <w:rsid w:val="004B6EA5"/>
    <w:rsid w:val="004B70D2"/>
    <w:rsid w:val="004B7150"/>
    <w:rsid w:val="004C0604"/>
    <w:rsid w:val="004C3989"/>
    <w:rsid w:val="004C4A64"/>
    <w:rsid w:val="004C6033"/>
    <w:rsid w:val="004C6143"/>
    <w:rsid w:val="004C7789"/>
    <w:rsid w:val="004D0FAC"/>
    <w:rsid w:val="004D166A"/>
    <w:rsid w:val="004D1B32"/>
    <w:rsid w:val="004D2A1D"/>
    <w:rsid w:val="004D518F"/>
    <w:rsid w:val="004D547A"/>
    <w:rsid w:val="004D59E2"/>
    <w:rsid w:val="004E236D"/>
    <w:rsid w:val="004E265C"/>
    <w:rsid w:val="004E34C5"/>
    <w:rsid w:val="004E4236"/>
    <w:rsid w:val="004E58AB"/>
    <w:rsid w:val="004E78CA"/>
    <w:rsid w:val="004F05CF"/>
    <w:rsid w:val="004F531F"/>
    <w:rsid w:val="004F5795"/>
    <w:rsid w:val="004F5C84"/>
    <w:rsid w:val="0050002F"/>
    <w:rsid w:val="00500DC2"/>
    <w:rsid w:val="00500F03"/>
    <w:rsid w:val="00501131"/>
    <w:rsid w:val="00501B78"/>
    <w:rsid w:val="00502284"/>
    <w:rsid w:val="005024E8"/>
    <w:rsid w:val="005037FE"/>
    <w:rsid w:val="00503A19"/>
    <w:rsid w:val="00504B7B"/>
    <w:rsid w:val="00511F6C"/>
    <w:rsid w:val="00512F34"/>
    <w:rsid w:val="00516149"/>
    <w:rsid w:val="005210E3"/>
    <w:rsid w:val="00522760"/>
    <w:rsid w:val="005263F0"/>
    <w:rsid w:val="0052699E"/>
    <w:rsid w:val="00527E03"/>
    <w:rsid w:val="00530215"/>
    <w:rsid w:val="00531C4C"/>
    <w:rsid w:val="005332DB"/>
    <w:rsid w:val="005337D8"/>
    <w:rsid w:val="005367FA"/>
    <w:rsid w:val="00542DBC"/>
    <w:rsid w:val="00545045"/>
    <w:rsid w:val="005521DB"/>
    <w:rsid w:val="00552FB6"/>
    <w:rsid w:val="00554F0B"/>
    <w:rsid w:val="00556A8F"/>
    <w:rsid w:val="005601DE"/>
    <w:rsid w:val="00560F36"/>
    <w:rsid w:val="00563286"/>
    <w:rsid w:val="00567594"/>
    <w:rsid w:val="00571165"/>
    <w:rsid w:val="005720A8"/>
    <w:rsid w:val="005731EF"/>
    <w:rsid w:val="0057490C"/>
    <w:rsid w:val="005749A1"/>
    <w:rsid w:val="00576CA9"/>
    <w:rsid w:val="0057701B"/>
    <w:rsid w:val="0058064F"/>
    <w:rsid w:val="00580F3A"/>
    <w:rsid w:val="00581561"/>
    <w:rsid w:val="00581C77"/>
    <w:rsid w:val="00582FF2"/>
    <w:rsid w:val="005837A6"/>
    <w:rsid w:val="00583825"/>
    <w:rsid w:val="00585488"/>
    <w:rsid w:val="005860FF"/>
    <w:rsid w:val="00587337"/>
    <w:rsid w:val="005908AB"/>
    <w:rsid w:val="00592123"/>
    <w:rsid w:val="00593B7D"/>
    <w:rsid w:val="005969A4"/>
    <w:rsid w:val="005A087F"/>
    <w:rsid w:val="005A0A8D"/>
    <w:rsid w:val="005A32F0"/>
    <w:rsid w:val="005A3890"/>
    <w:rsid w:val="005A5BFD"/>
    <w:rsid w:val="005B36CF"/>
    <w:rsid w:val="005C1BE0"/>
    <w:rsid w:val="005C3546"/>
    <w:rsid w:val="005C367A"/>
    <w:rsid w:val="005C37F0"/>
    <w:rsid w:val="005C6F3C"/>
    <w:rsid w:val="005C7C38"/>
    <w:rsid w:val="005D0269"/>
    <w:rsid w:val="005D172D"/>
    <w:rsid w:val="005D1C59"/>
    <w:rsid w:val="005D52B3"/>
    <w:rsid w:val="005E0C37"/>
    <w:rsid w:val="005E20AF"/>
    <w:rsid w:val="005E259F"/>
    <w:rsid w:val="005E2DFC"/>
    <w:rsid w:val="005E3720"/>
    <w:rsid w:val="005E398B"/>
    <w:rsid w:val="005E4A5B"/>
    <w:rsid w:val="005E4F1E"/>
    <w:rsid w:val="005F2267"/>
    <w:rsid w:val="005F31C5"/>
    <w:rsid w:val="005F38D4"/>
    <w:rsid w:val="005F5D26"/>
    <w:rsid w:val="00603A38"/>
    <w:rsid w:val="0060638D"/>
    <w:rsid w:val="00612120"/>
    <w:rsid w:val="00624BBF"/>
    <w:rsid w:val="0062510F"/>
    <w:rsid w:val="0062513D"/>
    <w:rsid w:val="006308E7"/>
    <w:rsid w:val="00630A9B"/>
    <w:rsid w:val="00631794"/>
    <w:rsid w:val="006319C3"/>
    <w:rsid w:val="00634479"/>
    <w:rsid w:val="00635D86"/>
    <w:rsid w:val="00636665"/>
    <w:rsid w:val="0063763F"/>
    <w:rsid w:val="0063780F"/>
    <w:rsid w:val="00637B94"/>
    <w:rsid w:val="00647D5A"/>
    <w:rsid w:val="00650B8D"/>
    <w:rsid w:val="00653AEF"/>
    <w:rsid w:val="00653D6F"/>
    <w:rsid w:val="00657A8F"/>
    <w:rsid w:val="00657E8B"/>
    <w:rsid w:val="00660107"/>
    <w:rsid w:val="00661B91"/>
    <w:rsid w:val="00661DDC"/>
    <w:rsid w:val="006628CF"/>
    <w:rsid w:val="00664A27"/>
    <w:rsid w:val="0066666B"/>
    <w:rsid w:val="00666A5C"/>
    <w:rsid w:val="006700BF"/>
    <w:rsid w:val="0067251C"/>
    <w:rsid w:val="00673EE3"/>
    <w:rsid w:val="006754FC"/>
    <w:rsid w:val="00677C53"/>
    <w:rsid w:val="00681611"/>
    <w:rsid w:val="00681BDB"/>
    <w:rsid w:val="0068624D"/>
    <w:rsid w:val="006903CF"/>
    <w:rsid w:val="00691677"/>
    <w:rsid w:val="006964EA"/>
    <w:rsid w:val="006979B7"/>
    <w:rsid w:val="006A1F9D"/>
    <w:rsid w:val="006A3740"/>
    <w:rsid w:val="006A6691"/>
    <w:rsid w:val="006B094C"/>
    <w:rsid w:val="006B2E03"/>
    <w:rsid w:val="006B729B"/>
    <w:rsid w:val="006B72B1"/>
    <w:rsid w:val="006C04CB"/>
    <w:rsid w:val="006C176C"/>
    <w:rsid w:val="006C20EF"/>
    <w:rsid w:val="006C395E"/>
    <w:rsid w:val="006C4596"/>
    <w:rsid w:val="006C4926"/>
    <w:rsid w:val="006D0FE2"/>
    <w:rsid w:val="006D1BB0"/>
    <w:rsid w:val="006D50C1"/>
    <w:rsid w:val="006D7885"/>
    <w:rsid w:val="006D7DDD"/>
    <w:rsid w:val="006E169D"/>
    <w:rsid w:val="006E1BF8"/>
    <w:rsid w:val="006E2016"/>
    <w:rsid w:val="006E462A"/>
    <w:rsid w:val="006E6114"/>
    <w:rsid w:val="006E6B3A"/>
    <w:rsid w:val="006E7426"/>
    <w:rsid w:val="006F14B3"/>
    <w:rsid w:val="006F1D25"/>
    <w:rsid w:val="006F1D75"/>
    <w:rsid w:val="006F3C15"/>
    <w:rsid w:val="006F6E1E"/>
    <w:rsid w:val="006F79B3"/>
    <w:rsid w:val="00704405"/>
    <w:rsid w:val="00704A0C"/>
    <w:rsid w:val="007062BA"/>
    <w:rsid w:val="00710B3D"/>
    <w:rsid w:val="00711AC9"/>
    <w:rsid w:val="00712783"/>
    <w:rsid w:val="00720294"/>
    <w:rsid w:val="00720891"/>
    <w:rsid w:val="00720F52"/>
    <w:rsid w:val="00721C43"/>
    <w:rsid w:val="00723924"/>
    <w:rsid w:val="00723DD5"/>
    <w:rsid w:val="00726631"/>
    <w:rsid w:val="0072746E"/>
    <w:rsid w:val="007313FE"/>
    <w:rsid w:val="00732672"/>
    <w:rsid w:val="00734387"/>
    <w:rsid w:val="0073574F"/>
    <w:rsid w:val="00736517"/>
    <w:rsid w:val="00741631"/>
    <w:rsid w:val="007418D3"/>
    <w:rsid w:val="007421D6"/>
    <w:rsid w:val="00745D8F"/>
    <w:rsid w:val="00750849"/>
    <w:rsid w:val="00754D24"/>
    <w:rsid w:val="007558DF"/>
    <w:rsid w:val="00760C2F"/>
    <w:rsid w:val="00766E93"/>
    <w:rsid w:val="007738B8"/>
    <w:rsid w:val="00774D4E"/>
    <w:rsid w:val="00776CD3"/>
    <w:rsid w:val="007770ED"/>
    <w:rsid w:val="00780191"/>
    <w:rsid w:val="0078215A"/>
    <w:rsid w:val="00783BC6"/>
    <w:rsid w:val="00784CD5"/>
    <w:rsid w:val="00785041"/>
    <w:rsid w:val="007853CC"/>
    <w:rsid w:val="00790594"/>
    <w:rsid w:val="00794174"/>
    <w:rsid w:val="00794B22"/>
    <w:rsid w:val="007A04A5"/>
    <w:rsid w:val="007A0706"/>
    <w:rsid w:val="007A4E90"/>
    <w:rsid w:val="007A5CFB"/>
    <w:rsid w:val="007B09A5"/>
    <w:rsid w:val="007B104F"/>
    <w:rsid w:val="007B34D6"/>
    <w:rsid w:val="007B3579"/>
    <w:rsid w:val="007B6C5D"/>
    <w:rsid w:val="007B7F60"/>
    <w:rsid w:val="007C03C8"/>
    <w:rsid w:val="007C1527"/>
    <w:rsid w:val="007C1CF1"/>
    <w:rsid w:val="007C1FFD"/>
    <w:rsid w:val="007C211E"/>
    <w:rsid w:val="007C46FD"/>
    <w:rsid w:val="007C5B9F"/>
    <w:rsid w:val="007C5FF6"/>
    <w:rsid w:val="007C768A"/>
    <w:rsid w:val="007D1F07"/>
    <w:rsid w:val="007D6A23"/>
    <w:rsid w:val="007E4EC7"/>
    <w:rsid w:val="007E5C1D"/>
    <w:rsid w:val="007E63F4"/>
    <w:rsid w:val="007F0619"/>
    <w:rsid w:val="007F1F90"/>
    <w:rsid w:val="007F4D85"/>
    <w:rsid w:val="007F6A5C"/>
    <w:rsid w:val="007F7ADF"/>
    <w:rsid w:val="00800976"/>
    <w:rsid w:val="00801FC3"/>
    <w:rsid w:val="00802319"/>
    <w:rsid w:val="008026FE"/>
    <w:rsid w:val="00802819"/>
    <w:rsid w:val="00803BA2"/>
    <w:rsid w:val="00806666"/>
    <w:rsid w:val="008078D0"/>
    <w:rsid w:val="0081364D"/>
    <w:rsid w:val="0081648D"/>
    <w:rsid w:val="00820978"/>
    <w:rsid w:val="00821EB6"/>
    <w:rsid w:val="00824BF5"/>
    <w:rsid w:val="00826309"/>
    <w:rsid w:val="0083454E"/>
    <w:rsid w:val="008345EA"/>
    <w:rsid w:val="0083502F"/>
    <w:rsid w:val="00835392"/>
    <w:rsid w:val="00835DCC"/>
    <w:rsid w:val="00836D47"/>
    <w:rsid w:val="00837F8A"/>
    <w:rsid w:val="00840763"/>
    <w:rsid w:val="008410F4"/>
    <w:rsid w:val="0084183E"/>
    <w:rsid w:val="00841A22"/>
    <w:rsid w:val="008425FA"/>
    <w:rsid w:val="0085059A"/>
    <w:rsid w:val="00851F43"/>
    <w:rsid w:val="00853BA7"/>
    <w:rsid w:val="0085600D"/>
    <w:rsid w:val="00856419"/>
    <w:rsid w:val="00856D1A"/>
    <w:rsid w:val="008606B2"/>
    <w:rsid w:val="00860D10"/>
    <w:rsid w:val="00862934"/>
    <w:rsid w:val="008642B9"/>
    <w:rsid w:val="008712E7"/>
    <w:rsid w:val="00873146"/>
    <w:rsid w:val="00874B71"/>
    <w:rsid w:val="008820F7"/>
    <w:rsid w:val="00883492"/>
    <w:rsid w:val="00887A28"/>
    <w:rsid w:val="008903A7"/>
    <w:rsid w:val="008908AE"/>
    <w:rsid w:val="008914F2"/>
    <w:rsid w:val="00892B30"/>
    <w:rsid w:val="008939F0"/>
    <w:rsid w:val="00894432"/>
    <w:rsid w:val="008949CD"/>
    <w:rsid w:val="00897B22"/>
    <w:rsid w:val="008A2FE5"/>
    <w:rsid w:val="008A3033"/>
    <w:rsid w:val="008A30F0"/>
    <w:rsid w:val="008A3BE4"/>
    <w:rsid w:val="008A603E"/>
    <w:rsid w:val="008A7E2E"/>
    <w:rsid w:val="008B01E2"/>
    <w:rsid w:val="008B0253"/>
    <w:rsid w:val="008B051D"/>
    <w:rsid w:val="008B0D08"/>
    <w:rsid w:val="008B2380"/>
    <w:rsid w:val="008B38F1"/>
    <w:rsid w:val="008C15AF"/>
    <w:rsid w:val="008C1AF4"/>
    <w:rsid w:val="008C2B95"/>
    <w:rsid w:val="008C6D3F"/>
    <w:rsid w:val="008D0E1C"/>
    <w:rsid w:val="008D1408"/>
    <w:rsid w:val="008D488B"/>
    <w:rsid w:val="008E07E2"/>
    <w:rsid w:val="008E363B"/>
    <w:rsid w:val="008F095A"/>
    <w:rsid w:val="00900280"/>
    <w:rsid w:val="009007E4"/>
    <w:rsid w:val="00901823"/>
    <w:rsid w:val="00907333"/>
    <w:rsid w:val="00911572"/>
    <w:rsid w:val="00913633"/>
    <w:rsid w:val="0091487E"/>
    <w:rsid w:val="009153B0"/>
    <w:rsid w:val="00916F35"/>
    <w:rsid w:val="00921F90"/>
    <w:rsid w:val="00922288"/>
    <w:rsid w:val="00922618"/>
    <w:rsid w:val="0092641A"/>
    <w:rsid w:val="00930EE2"/>
    <w:rsid w:val="009402D7"/>
    <w:rsid w:val="00941FAE"/>
    <w:rsid w:val="00943818"/>
    <w:rsid w:val="00946335"/>
    <w:rsid w:val="00947166"/>
    <w:rsid w:val="00947942"/>
    <w:rsid w:val="009513CD"/>
    <w:rsid w:val="00953A8D"/>
    <w:rsid w:val="00960B71"/>
    <w:rsid w:val="00963AF9"/>
    <w:rsid w:val="00963C1E"/>
    <w:rsid w:val="00965BC7"/>
    <w:rsid w:val="00966AC9"/>
    <w:rsid w:val="00966B8D"/>
    <w:rsid w:val="009766A1"/>
    <w:rsid w:val="00976FF5"/>
    <w:rsid w:val="00980C0D"/>
    <w:rsid w:val="00981782"/>
    <w:rsid w:val="00984094"/>
    <w:rsid w:val="0098674A"/>
    <w:rsid w:val="009944F0"/>
    <w:rsid w:val="00994FD2"/>
    <w:rsid w:val="009A1A79"/>
    <w:rsid w:val="009A49D8"/>
    <w:rsid w:val="009A7C2E"/>
    <w:rsid w:val="009C453D"/>
    <w:rsid w:val="009C58F3"/>
    <w:rsid w:val="009C6276"/>
    <w:rsid w:val="009D2496"/>
    <w:rsid w:val="009D264D"/>
    <w:rsid w:val="009D2A50"/>
    <w:rsid w:val="009D42E6"/>
    <w:rsid w:val="009D542F"/>
    <w:rsid w:val="009D65BC"/>
    <w:rsid w:val="009D6FEE"/>
    <w:rsid w:val="009E0A69"/>
    <w:rsid w:val="009E32FA"/>
    <w:rsid w:val="009E3A9E"/>
    <w:rsid w:val="009E590E"/>
    <w:rsid w:val="009E609F"/>
    <w:rsid w:val="009F121B"/>
    <w:rsid w:val="009F54A9"/>
    <w:rsid w:val="00A03CA9"/>
    <w:rsid w:val="00A10020"/>
    <w:rsid w:val="00A112D0"/>
    <w:rsid w:val="00A12BBE"/>
    <w:rsid w:val="00A13A73"/>
    <w:rsid w:val="00A2114D"/>
    <w:rsid w:val="00A26FFF"/>
    <w:rsid w:val="00A30F3F"/>
    <w:rsid w:val="00A313A5"/>
    <w:rsid w:val="00A31C61"/>
    <w:rsid w:val="00A32101"/>
    <w:rsid w:val="00A3391E"/>
    <w:rsid w:val="00A42CB4"/>
    <w:rsid w:val="00A4460E"/>
    <w:rsid w:val="00A44F30"/>
    <w:rsid w:val="00A454D4"/>
    <w:rsid w:val="00A472D3"/>
    <w:rsid w:val="00A510F2"/>
    <w:rsid w:val="00A51B4D"/>
    <w:rsid w:val="00A6527F"/>
    <w:rsid w:val="00A7045E"/>
    <w:rsid w:val="00A715B6"/>
    <w:rsid w:val="00A76068"/>
    <w:rsid w:val="00A76264"/>
    <w:rsid w:val="00A77260"/>
    <w:rsid w:val="00A77F8C"/>
    <w:rsid w:val="00A847D4"/>
    <w:rsid w:val="00A84C53"/>
    <w:rsid w:val="00A84C5D"/>
    <w:rsid w:val="00A85F84"/>
    <w:rsid w:val="00A86080"/>
    <w:rsid w:val="00A86438"/>
    <w:rsid w:val="00A914CE"/>
    <w:rsid w:val="00A935C3"/>
    <w:rsid w:val="00A942D9"/>
    <w:rsid w:val="00A95C39"/>
    <w:rsid w:val="00A96078"/>
    <w:rsid w:val="00A967EC"/>
    <w:rsid w:val="00AA3F46"/>
    <w:rsid w:val="00AA43E9"/>
    <w:rsid w:val="00AA731D"/>
    <w:rsid w:val="00AA7FB2"/>
    <w:rsid w:val="00AC05AA"/>
    <w:rsid w:val="00AC1011"/>
    <w:rsid w:val="00AC400A"/>
    <w:rsid w:val="00AC75DD"/>
    <w:rsid w:val="00AD7EB0"/>
    <w:rsid w:val="00AE022D"/>
    <w:rsid w:val="00AE456E"/>
    <w:rsid w:val="00AE5218"/>
    <w:rsid w:val="00AE578A"/>
    <w:rsid w:val="00AE64E6"/>
    <w:rsid w:val="00AE6F13"/>
    <w:rsid w:val="00AF02C9"/>
    <w:rsid w:val="00AF08C6"/>
    <w:rsid w:val="00AF4C3C"/>
    <w:rsid w:val="00B012DD"/>
    <w:rsid w:val="00B04C4F"/>
    <w:rsid w:val="00B04DFD"/>
    <w:rsid w:val="00B0638B"/>
    <w:rsid w:val="00B06944"/>
    <w:rsid w:val="00B06F36"/>
    <w:rsid w:val="00B07497"/>
    <w:rsid w:val="00B10637"/>
    <w:rsid w:val="00B10805"/>
    <w:rsid w:val="00B10CD5"/>
    <w:rsid w:val="00B10DA6"/>
    <w:rsid w:val="00B10FBB"/>
    <w:rsid w:val="00B12466"/>
    <w:rsid w:val="00B13C24"/>
    <w:rsid w:val="00B153F6"/>
    <w:rsid w:val="00B16037"/>
    <w:rsid w:val="00B1626E"/>
    <w:rsid w:val="00B16C8F"/>
    <w:rsid w:val="00B200EA"/>
    <w:rsid w:val="00B205E7"/>
    <w:rsid w:val="00B22295"/>
    <w:rsid w:val="00B24931"/>
    <w:rsid w:val="00B251AF"/>
    <w:rsid w:val="00B25A73"/>
    <w:rsid w:val="00B30991"/>
    <w:rsid w:val="00B31A01"/>
    <w:rsid w:val="00B35CF1"/>
    <w:rsid w:val="00B36A51"/>
    <w:rsid w:val="00B432EF"/>
    <w:rsid w:val="00B46BF6"/>
    <w:rsid w:val="00B50056"/>
    <w:rsid w:val="00B508CF"/>
    <w:rsid w:val="00B561DA"/>
    <w:rsid w:val="00B5625F"/>
    <w:rsid w:val="00B56346"/>
    <w:rsid w:val="00B67C2C"/>
    <w:rsid w:val="00B67FAD"/>
    <w:rsid w:val="00B70A3E"/>
    <w:rsid w:val="00B7137F"/>
    <w:rsid w:val="00B71497"/>
    <w:rsid w:val="00B72B6D"/>
    <w:rsid w:val="00B730EB"/>
    <w:rsid w:val="00B75304"/>
    <w:rsid w:val="00B76AD6"/>
    <w:rsid w:val="00B8071A"/>
    <w:rsid w:val="00B80D10"/>
    <w:rsid w:val="00B8281D"/>
    <w:rsid w:val="00B876D0"/>
    <w:rsid w:val="00B90BB6"/>
    <w:rsid w:val="00B91CAE"/>
    <w:rsid w:val="00B963D5"/>
    <w:rsid w:val="00B96CC9"/>
    <w:rsid w:val="00B97771"/>
    <w:rsid w:val="00BA499B"/>
    <w:rsid w:val="00BA506C"/>
    <w:rsid w:val="00BA5CED"/>
    <w:rsid w:val="00BB1BCD"/>
    <w:rsid w:val="00BB5E6E"/>
    <w:rsid w:val="00BB700D"/>
    <w:rsid w:val="00BC0021"/>
    <w:rsid w:val="00BC03A1"/>
    <w:rsid w:val="00BC0BDC"/>
    <w:rsid w:val="00BC1ED2"/>
    <w:rsid w:val="00BC1F48"/>
    <w:rsid w:val="00BC5437"/>
    <w:rsid w:val="00BC5F61"/>
    <w:rsid w:val="00BC6AA1"/>
    <w:rsid w:val="00BC7181"/>
    <w:rsid w:val="00BD1358"/>
    <w:rsid w:val="00BD1C20"/>
    <w:rsid w:val="00BD450A"/>
    <w:rsid w:val="00BD799A"/>
    <w:rsid w:val="00BE355D"/>
    <w:rsid w:val="00BE7BAC"/>
    <w:rsid w:val="00BE7D12"/>
    <w:rsid w:val="00BF310D"/>
    <w:rsid w:val="00BF74D1"/>
    <w:rsid w:val="00BF7A41"/>
    <w:rsid w:val="00C00B89"/>
    <w:rsid w:val="00C0131A"/>
    <w:rsid w:val="00C034EE"/>
    <w:rsid w:val="00C0572D"/>
    <w:rsid w:val="00C06559"/>
    <w:rsid w:val="00C119E5"/>
    <w:rsid w:val="00C22E34"/>
    <w:rsid w:val="00C2346A"/>
    <w:rsid w:val="00C26B5B"/>
    <w:rsid w:val="00C365E0"/>
    <w:rsid w:val="00C4247B"/>
    <w:rsid w:val="00C470F4"/>
    <w:rsid w:val="00C476C9"/>
    <w:rsid w:val="00C50AAD"/>
    <w:rsid w:val="00C5213D"/>
    <w:rsid w:val="00C55447"/>
    <w:rsid w:val="00C55A8C"/>
    <w:rsid w:val="00C6148D"/>
    <w:rsid w:val="00C64931"/>
    <w:rsid w:val="00C64E79"/>
    <w:rsid w:val="00C70BDE"/>
    <w:rsid w:val="00C70E02"/>
    <w:rsid w:val="00C719BF"/>
    <w:rsid w:val="00C73A24"/>
    <w:rsid w:val="00C74B29"/>
    <w:rsid w:val="00C75AE6"/>
    <w:rsid w:val="00C76067"/>
    <w:rsid w:val="00C820C8"/>
    <w:rsid w:val="00C82B90"/>
    <w:rsid w:val="00C87EF4"/>
    <w:rsid w:val="00C900CE"/>
    <w:rsid w:val="00C92496"/>
    <w:rsid w:val="00C92E49"/>
    <w:rsid w:val="00CA0A0E"/>
    <w:rsid w:val="00CA0D90"/>
    <w:rsid w:val="00CA1BA8"/>
    <w:rsid w:val="00CA5C9E"/>
    <w:rsid w:val="00CA6B85"/>
    <w:rsid w:val="00CA703F"/>
    <w:rsid w:val="00CA7224"/>
    <w:rsid w:val="00CA7432"/>
    <w:rsid w:val="00CB1E87"/>
    <w:rsid w:val="00CB22EC"/>
    <w:rsid w:val="00CB57B5"/>
    <w:rsid w:val="00CB714A"/>
    <w:rsid w:val="00CC01E0"/>
    <w:rsid w:val="00CC0B3E"/>
    <w:rsid w:val="00CC30F3"/>
    <w:rsid w:val="00CC33E2"/>
    <w:rsid w:val="00CC5776"/>
    <w:rsid w:val="00CC5C62"/>
    <w:rsid w:val="00CD4C05"/>
    <w:rsid w:val="00CD5FB9"/>
    <w:rsid w:val="00CE0B5C"/>
    <w:rsid w:val="00CE1679"/>
    <w:rsid w:val="00CE3DD2"/>
    <w:rsid w:val="00CE45DF"/>
    <w:rsid w:val="00CE49E4"/>
    <w:rsid w:val="00CE65D5"/>
    <w:rsid w:val="00CE72D7"/>
    <w:rsid w:val="00CE7C3D"/>
    <w:rsid w:val="00CF05CC"/>
    <w:rsid w:val="00CF28DD"/>
    <w:rsid w:val="00CF29B5"/>
    <w:rsid w:val="00CF7081"/>
    <w:rsid w:val="00D045EE"/>
    <w:rsid w:val="00D0482F"/>
    <w:rsid w:val="00D05882"/>
    <w:rsid w:val="00D059DC"/>
    <w:rsid w:val="00D065AC"/>
    <w:rsid w:val="00D06BAC"/>
    <w:rsid w:val="00D06E22"/>
    <w:rsid w:val="00D075B5"/>
    <w:rsid w:val="00D07D1F"/>
    <w:rsid w:val="00D11234"/>
    <w:rsid w:val="00D1135A"/>
    <w:rsid w:val="00D1161B"/>
    <w:rsid w:val="00D11B2B"/>
    <w:rsid w:val="00D16453"/>
    <w:rsid w:val="00D21D14"/>
    <w:rsid w:val="00D21FA5"/>
    <w:rsid w:val="00D2301C"/>
    <w:rsid w:val="00D24945"/>
    <w:rsid w:val="00D24C32"/>
    <w:rsid w:val="00D26496"/>
    <w:rsid w:val="00D3025A"/>
    <w:rsid w:val="00D323F2"/>
    <w:rsid w:val="00D32470"/>
    <w:rsid w:val="00D32E12"/>
    <w:rsid w:val="00D335A3"/>
    <w:rsid w:val="00D34E36"/>
    <w:rsid w:val="00D350C0"/>
    <w:rsid w:val="00D35499"/>
    <w:rsid w:val="00D36491"/>
    <w:rsid w:val="00D40D7E"/>
    <w:rsid w:val="00D419E5"/>
    <w:rsid w:val="00D41E3C"/>
    <w:rsid w:val="00D426CB"/>
    <w:rsid w:val="00D43868"/>
    <w:rsid w:val="00D44E00"/>
    <w:rsid w:val="00D46A1E"/>
    <w:rsid w:val="00D508E7"/>
    <w:rsid w:val="00D515F5"/>
    <w:rsid w:val="00D54611"/>
    <w:rsid w:val="00D54C5B"/>
    <w:rsid w:val="00D60529"/>
    <w:rsid w:val="00D63713"/>
    <w:rsid w:val="00D647E7"/>
    <w:rsid w:val="00D652CD"/>
    <w:rsid w:val="00D7016C"/>
    <w:rsid w:val="00D701D9"/>
    <w:rsid w:val="00D71C96"/>
    <w:rsid w:val="00D71E7D"/>
    <w:rsid w:val="00D7239F"/>
    <w:rsid w:val="00D74145"/>
    <w:rsid w:val="00D74345"/>
    <w:rsid w:val="00D74A39"/>
    <w:rsid w:val="00D76426"/>
    <w:rsid w:val="00D76574"/>
    <w:rsid w:val="00D81A8B"/>
    <w:rsid w:val="00D82D8C"/>
    <w:rsid w:val="00D838D9"/>
    <w:rsid w:val="00D95721"/>
    <w:rsid w:val="00D96B0F"/>
    <w:rsid w:val="00DA0D3D"/>
    <w:rsid w:val="00DA24F7"/>
    <w:rsid w:val="00DA5C38"/>
    <w:rsid w:val="00DB017F"/>
    <w:rsid w:val="00DB1D0D"/>
    <w:rsid w:val="00DB1DA5"/>
    <w:rsid w:val="00DB611A"/>
    <w:rsid w:val="00DB62DB"/>
    <w:rsid w:val="00DB6A24"/>
    <w:rsid w:val="00DC2036"/>
    <w:rsid w:val="00DC274C"/>
    <w:rsid w:val="00DC38A2"/>
    <w:rsid w:val="00DC618B"/>
    <w:rsid w:val="00DD0614"/>
    <w:rsid w:val="00DD1CF2"/>
    <w:rsid w:val="00DD1F2D"/>
    <w:rsid w:val="00DD34CA"/>
    <w:rsid w:val="00DE1E84"/>
    <w:rsid w:val="00DF1C0A"/>
    <w:rsid w:val="00DF6580"/>
    <w:rsid w:val="00DF66C1"/>
    <w:rsid w:val="00E02E85"/>
    <w:rsid w:val="00E040D9"/>
    <w:rsid w:val="00E063E7"/>
    <w:rsid w:val="00E079CF"/>
    <w:rsid w:val="00E07FA4"/>
    <w:rsid w:val="00E10991"/>
    <w:rsid w:val="00E12472"/>
    <w:rsid w:val="00E12781"/>
    <w:rsid w:val="00E16DAE"/>
    <w:rsid w:val="00E2170C"/>
    <w:rsid w:val="00E226B8"/>
    <w:rsid w:val="00E25ECF"/>
    <w:rsid w:val="00E30DC7"/>
    <w:rsid w:val="00E35601"/>
    <w:rsid w:val="00E356A2"/>
    <w:rsid w:val="00E4046C"/>
    <w:rsid w:val="00E43739"/>
    <w:rsid w:val="00E442B7"/>
    <w:rsid w:val="00E46C5A"/>
    <w:rsid w:val="00E46FF4"/>
    <w:rsid w:val="00E503AF"/>
    <w:rsid w:val="00E54334"/>
    <w:rsid w:val="00E55CBE"/>
    <w:rsid w:val="00E574A0"/>
    <w:rsid w:val="00E579AE"/>
    <w:rsid w:val="00E63CA7"/>
    <w:rsid w:val="00E65F06"/>
    <w:rsid w:val="00E67967"/>
    <w:rsid w:val="00E7157F"/>
    <w:rsid w:val="00E7251C"/>
    <w:rsid w:val="00E72E3B"/>
    <w:rsid w:val="00E75B57"/>
    <w:rsid w:val="00E76B34"/>
    <w:rsid w:val="00E77B8F"/>
    <w:rsid w:val="00E809B3"/>
    <w:rsid w:val="00E83158"/>
    <w:rsid w:val="00E84648"/>
    <w:rsid w:val="00E9022F"/>
    <w:rsid w:val="00E91326"/>
    <w:rsid w:val="00E9686A"/>
    <w:rsid w:val="00E96E5E"/>
    <w:rsid w:val="00EA08A7"/>
    <w:rsid w:val="00EA3EF4"/>
    <w:rsid w:val="00EA56FB"/>
    <w:rsid w:val="00EB0B0A"/>
    <w:rsid w:val="00EB0F20"/>
    <w:rsid w:val="00EB1F72"/>
    <w:rsid w:val="00EB4E66"/>
    <w:rsid w:val="00EB742C"/>
    <w:rsid w:val="00EC16C4"/>
    <w:rsid w:val="00EC1818"/>
    <w:rsid w:val="00EC3462"/>
    <w:rsid w:val="00EC61B7"/>
    <w:rsid w:val="00ED1F38"/>
    <w:rsid w:val="00ED2C76"/>
    <w:rsid w:val="00ED6000"/>
    <w:rsid w:val="00EE1252"/>
    <w:rsid w:val="00EE19BB"/>
    <w:rsid w:val="00EE1F53"/>
    <w:rsid w:val="00EE217C"/>
    <w:rsid w:val="00EE4A0D"/>
    <w:rsid w:val="00EE4AFC"/>
    <w:rsid w:val="00EE64F3"/>
    <w:rsid w:val="00EE7CDA"/>
    <w:rsid w:val="00EF1894"/>
    <w:rsid w:val="00EF283C"/>
    <w:rsid w:val="00EF30A0"/>
    <w:rsid w:val="00EF3422"/>
    <w:rsid w:val="00EF5690"/>
    <w:rsid w:val="00F0104C"/>
    <w:rsid w:val="00F0387C"/>
    <w:rsid w:val="00F04F8A"/>
    <w:rsid w:val="00F057FB"/>
    <w:rsid w:val="00F11589"/>
    <w:rsid w:val="00F12496"/>
    <w:rsid w:val="00F143C4"/>
    <w:rsid w:val="00F16D04"/>
    <w:rsid w:val="00F17CDF"/>
    <w:rsid w:val="00F203AF"/>
    <w:rsid w:val="00F20E91"/>
    <w:rsid w:val="00F26CCA"/>
    <w:rsid w:val="00F26D47"/>
    <w:rsid w:val="00F27944"/>
    <w:rsid w:val="00F308AD"/>
    <w:rsid w:val="00F33E68"/>
    <w:rsid w:val="00F34041"/>
    <w:rsid w:val="00F35BE3"/>
    <w:rsid w:val="00F36F9D"/>
    <w:rsid w:val="00F4276D"/>
    <w:rsid w:val="00F4499D"/>
    <w:rsid w:val="00F46AAB"/>
    <w:rsid w:val="00F47406"/>
    <w:rsid w:val="00F47D29"/>
    <w:rsid w:val="00F50608"/>
    <w:rsid w:val="00F50A8C"/>
    <w:rsid w:val="00F53FFC"/>
    <w:rsid w:val="00F57416"/>
    <w:rsid w:val="00F57A54"/>
    <w:rsid w:val="00F601B8"/>
    <w:rsid w:val="00F63047"/>
    <w:rsid w:val="00F63FB3"/>
    <w:rsid w:val="00F63FC7"/>
    <w:rsid w:val="00F70121"/>
    <w:rsid w:val="00F70F3B"/>
    <w:rsid w:val="00F712A0"/>
    <w:rsid w:val="00F72F48"/>
    <w:rsid w:val="00F73810"/>
    <w:rsid w:val="00F75C41"/>
    <w:rsid w:val="00F77439"/>
    <w:rsid w:val="00F8098D"/>
    <w:rsid w:val="00F80C30"/>
    <w:rsid w:val="00F83EA2"/>
    <w:rsid w:val="00F83FA9"/>
    <w:rsid w:val="00F87538"/>
    <w:rsid w:val="00F87D36"/>
    <w:rsid w:val="00F9458C"/>
    <w:rsid w:val="00F945BC"/>
    <w:rsid w:val="00F94B88"/>
    <w:rsid w:val="00F94EED"/>
    <w:rsid w:val="00F96E57"/>
    <w:rsid w:val="00F97666"/>
    <w:rsid w:val="00FA05AA"/>
    <w:rsid w:val="00FA283A"/>
    <w:rsid w:val="00FA44B5"/>
    <w:rsid w:val="00FA4586"/>
    <w:rsid w:val="00FB38AE"/>
    <w:rsid w:val="00FB3958"/>
    <w:rsid w:val="00FB674D"/>
    <w:rsid w:val="00FB7E4D"/>
    <w:rsid w:val="00FC2D60"/>
    <w:rsid w:val="00FC6084"/>
    <w:rsid w:val="00FC74CB"/>
    <w:rsid w:val="00FD0432"/>
    <w:rsid w:val="00FD3F38"/>
    <w:rsid w:val="00FD7537"/>
    <w:rsid w:val="00FD7547"/>
    <w:rsid w:val="00FE0535"/>
    <w:rsid w:val="00FE21B7"/>
    <w:rsid w:val="00FE41F8"/>
    <w:rsid w:val="00FE47ED"/>
    <w:rsid w:val="00FE61EF"/>
    <w:rsid w:val="00FE6592"/>
    <w:rsid w:val="00FE7EFD"/>
    <w:rsid w:val="00FF0768"/>
    <w:rsid w:val="00FF2BD6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6375"/>
  <w15:docId w15:val="{6B6A2CC0-07E3-418F-B666-343A3D4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64A0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121A"/>
    <w:pPr>
      <w:keepNext/>
      <w:keepLines/>
      <w:spacing w:before="40" w:line="276" w:lineRule="auto"/>
      <w:ind w:left="113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paragraph" w:styleId="Ttulo4">
    <w:name w:val="heading 4"/>
    <w:basedOn w:val="Normal"/>
    <w:next w:val="Normal"/>
    <w:link w:val="Ttulo4Car"/>
    <w:qFormat/>
    <w:rsid w:val="0002121A"/>
    <w:pPr>
      <w:keepNext/>
      <w:outlineLvl w:val="3"/>
    </w:pPr>
    <w:rPr>
      <w:rFonts w:ascii="Times New Roman" w:eastAsia="Times New Roman" w:hAnsi="Times New Roman" w:cs="Times New Roman"/>
      <w:b/>
      <w:bCs/>
      <w:i/>
      <w:iCs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E0535"/>
  </w:style>
  <w:style w:type="paragraph" w:styleId="Piedepgina">
    <w:name w:val="footer"/>
    <w:basedOn w:val="Normal"/>
    <w:link w:val="PiedepginaCar"/>
    <w:uiPriority w:val="99"/>
    <w:unhideWhenUsed/>
    <w:qFormat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customStyle="1" w:styleId="SinespaciadoCar">
    <w:name w:val="Sin espaciado Car"/>
    <w:link w:val="Sinespaciado"/>
    <w:uiPriority w:val="1"/>
    <w:locked/>
    <w:rsid w:val="002B2189"/>
    <w:rPr>
      <w:rFonts w:ascii="Times New Roman" w:eastAsiaTheme="minorEastAsia" w:hAnsi="Times New Roman" w:cs="Times New Roman"/>
      <w:lang w:eastAsia="es-CO"/>
    </w:rPr>
  </w:style>
  <w:style w:type="paragraph" w:styleId="Sinespaciado">
    <w:name w:val="No Spacing"/>
    <w:link w:val="SinespaciadoCar"/>
    <w:uiPriority w:val="1"/>
    <w:qFormat/>
    <w:rsid w:val="002B2189"/>
    <w:rPr>
      <w:rFonts w:ascii="Times New Roman" w:eastAsiaTheme="minorEastAsia" w:hAnsi="Times New Roman" w:cs="Times New Roman"/>
      <w:lang w:eastAsia="es-CO"/>
    </w:rPr>
  </w:style>
  <w:style w:type="paragraph" w:styleId="Prrafodelista">
    <w:name w:val="List Paragraph"/>
    <w:basedOn w:val="Normal"/>
    <w:link w:val="PrrafodelistaCar"/>
    <w:uiPriority w:val="1"/>
    <w:qFormat/>
    <w:rsid w:val="007062B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character" w:customStyle="1" w:styleId="PrrafodelistaCar">
    <w:name w:val="Párrafo de lista Car"/>
    <w:link w:val="Prrafodelista"/>
    <w:rsid w:val="007062BA"/>
    <w:rPr>
      <w:rFonts w:ascii="Times New Roman" w:eastAsiaTheme="minorEastAsia" w:hAnsi="Times New Roman" w:cs="Times New Roman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nhideWhenUsed/>
    <w:qFormat/>
    <w:rsid w:val="00CA0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A0A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qFormat/>
    <w:rsid w:val="00B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Normal"/>
    <w:uiPriority w:val="99"/>
    <w:rsid w:val="00BC002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rsid w:val="00B35C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64A03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7A0706"/>
    <w:pPr>
      <w:jc w:val="both"/>
    </w:pPr>
    <w:rPr>
      <w:rFonts w:ascii="Times New Roman" w:eastAsia="Times New Roman" w:hAnsi="Times New Roman" w:cs="Times New Roman"/>
      <w:sz w:val="28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A0706"/>
    <w:rPr>
      <w:rFonts w:ascii="Times New Roman" w:eastAsia="Times New Roman" w:hAnsi="Times New Roman" w:cs="Times New Roman"/>
      <w:sz w:val="28"/>
      <w:szCs w:val="20"/>
      <w:lang w:val="es-CO" w:eastAsia="es-ES"/>
    </w:rPr>
  </w:style>
  <w:style w:type="paragraph" w:styleId="Textoindependiente3">
    <w:name w:val="Body Text 3"/>
    <w:basedOn w:val="Normal"/>
    <w:link w:val="Textoindependiente3Car"/>
    <w:rsid w:val="007A0706"/>
    <w:pPr>
      <w:jc w:val="both"/>
    </w:pPr>
    <w:rPr>
      <w:rFonts w:ascii="Arial" w:eastAsia="Times New Roman" w:hAnsi="Arial" w:cs="Times New Roman"/>
      <w:szCs w:val="20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A0706"/>
    <w:rPr>
      <w:rFonts w:ascii="Arial" w:eastAsia="Times New Roman" w:hAnsi="Arial" w:cs="Times New Roman"/>
      <w:szCs w:val="20"/>
      <w:lang w:val="es-CO" w:eastAsia="es-ES"/>
    </w:rPr>
  </w:style>
  <w:style w:type="paragraph" w:customStyle="1" w:styleId="Style1">
    <w:name w:val="Style 1"/>
    <w:uiPriority w:val="99"/>
    <w:rsid w:val="007A0706"/>
    <w:pPr>
      <w:widowControl w:val="0"/>
      <w:autoSpaceDE w:val="0"/>
      <w:autoSpaceDN w:val="0"/>
      <w:adjustRightInd w:val="0"/>
      <w:ind w:left="113"/>
      <w:jc w:val="both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74A39"/>
    <w:pPr>
      <w:widowControl w:val="0"/>
      <w:autoSpaceDE w:val="0"/>
      <w:autoSpaceDN w:val="0"/>
      <w:ind w:left="67"/>
    </w:pPr>
    <w:rPr>
      <w:rFonts w:ascii="Tahoma" w:eastAsia="Tahoma" w:hAnsi="Tahoma" w:cs="Tahoma"/>
      <w:sz w:val="22"/>
      <w:szCs w:val="2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02121A"/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character" w:customStyle="1" w:styleId="Ttulo4Car">
    <w:name w:val="Título 4 Car"/>
    <w:basedOn w:val="Fuentedeprrafopredeter"/>
    <w:link w:val="Ttulo4"/>
    <w:rsid w:val="0002121A"/>
    <w:rPr>
      <w:rFonts w:ascii="Times New Roman" w:eastAsia="Times New Roman" w:hAnsi="Times New Roman" w:cs="Times New Roman"/>
      <w:b/>
      <w:bCs/>
      <w:i/>
      <w:iCs/>
      <w:szCs w:val="20"/>
      <w:lang w:val="es-CO" w:eastAsia="es-ES"/>
    </w:rPr>
  </w:style>
  <w:style w:type="character" w:styleId="nfasis">
    <w:name w:val="Emphasis"/>
    <w:uiPriority w:val="20"/>
    <w:qFormat/>
    <w:rsid w:val="0002121A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Normal"/>
    <w:rsid w:val="000212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Prrafodelista1">
    <w:name w:val="Párrafo de lista1"/>
    <w:basedOn w:val="Normal"/>
    <w:uiPriority w:val="34"/>
    <w:qFormat/>
    <w:rsid w:val="0002121A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uiPriority w:val="99"/>
    <w:rsid w:val="0002121A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CuerpodeltextoNegrita">
    <w:name w:val="Cuerpo del texto + Negrita"/>
    <w:rsid w:val="0002121A"/>
    <w:rPr>
      <w:rFonts w:ascii="Arial" w:eastAsia="Arial" w:hAnsi="Arial" w:cs="Arial" w:hint="default"/>
      <w:b/>
      <w:bCs/>
      <w:sz w:val="23"/>
      <w:szCs w:val="23"/>
      <w:shd w:val="clear" w:color="auto" w:fill="FFFFFF"/>
    </w:rPr>
  </w:style>
  <w:style w:type="paragraph" w:customStyle="1" w:styleId="Textoindependiente21">
    <w:name w:val="Texto independiente 21"/>
    <w:basedOn w:val="Normal"/>
    <w:uiPriority w:val="99"/>
    <w:rsid w:val="0002121A"/>
    <w:pPr>
      <w:widowControl w:val="0"/>
      <w:ind w:left="113"/>
      <w:jc w:val="both"/>
    </w:pPr>
    <w:rPr>
      <w:rFonts w:ascii="Arial" w:eastAsia="Times New Roman" w:hAnsi="Arial" w:cs="Arial"/>
      <w:lang w:eastAsia="es-ES"/>
    </w:rPr>
  </w:style>
  <w:style w:type="character" w:styleId="Refdenotaalpie">
    <w:name w:val="footnote reference"/>
    <w:semiHidden/>
    <w:rsid w:val="0002121A"/>
    <w:rPr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rsid w:val="0002121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2121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Revisin">
    <w:name w:val="Revision"/>
    <w:hidden/>
    <w:uiPriority w:val="99"/>
    <w:semiHidden/>
    <w:rsid w:val="0002121A"/>
    <w:pPr>
      <w:ind w:left="113"/>
      <w:jc w:val="both"/>
    </w:pPr>
    <w:rPr>
      <w:rFonts w:ascii="Calibri" w:eastAsia="Calibri" w:hAnsi="Calibri" w:cs="Times New Roman"/>
      <w:sz w:val="22"/>
      <w:szCs w:val="22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121A"/>
    <w:pPr>
      <w:spacing w:after="200" w:line="276" w:lineRule="auto"/>
      <w:ind w:left="113"/>
      <w:jc w:val="both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121A"/>
    <w:rPr>
      <w:rFonts w:ascii="Calibri" w:eastAsia="Calibri" w:hAnsi="Calibri" w:cs="Times New Roman"/>
      <w:sz w:val="20"/>
      <w:szCs w:val="20"/>
      <w:lang w:val="es-CO"/>
    </w:rPr>
  </w:style>
  <w:style w:type="paragraph" w:customStyle="1" w:styleId="Style15">
    <w:name w:val="Style 15"/>
    <w:uiPriority w:val="99"/>
    <w:rsid w:val="0002121A"/>
    <w:pPr>
      <w:widowControl w:val="0"/>
      <w:autoSpaceDE w:val="0"/>
      <w:autoSpaceDN w:val="0"/>
      <w:spacing w:line="280" w:lineRule="auto"/>
      <w:ind w:left="180"/>
      <w:jc w:val="both"/>
    </w:pPr>
    <w:rPr>
      <w:rFonts w:ascii="Times New Roman" w:eastAsia="Times New Roman" w:hAnsi="Times New Roman" w:cs="Times New Roman"/>
      <w:lang w:val="en-US" w:eastAsia="es-ES"/>
    </w:rPr>
  </w:style>
  <w:style w:type="character" w:customStyle="1" w:styleId="CharacterStyle1">
    <w:name w:val="Character Style 1"/>
    <w:uiPriority w:val="99"/>
    <w:rsid w:val="0002121A"/>
    <w:rPr>
      <w:sz w:val="20"/>
    </w:rPr>
  </w:style>
  <w:style w:type="paragraph" w:customStyle="1" w:styleId="BodyText28">
    <w:name w:val="Body Text 28"/>
    <w:basedOn w:val="Normal"/>
    <w:uiPriority w:val="99"/>
    <w:rsid w:val="0002121A"/>
    <w:pPr>
      <w:widowControl w:val="0"/>
      <w:overflowPunct w:val="0"/>
      <w:autoSpaceDE w:val="0"/>
      <w:autoSpaceDN w:val="0"/>
      <w:adjustRightInd w:val="0"/>
      <w:ind w:left="113"/>
      <w:jc w:val="both"/>
      <w:textAlignment w:val="baseline"/>
    </w:pPr>
    <w:rPr>
      <w:rFonts w:ascii="Arial" w:eastAsia="Times New Roman" w:hAnsi="Arial" w:cs="Arial"/>
      <w:lang w:val="es-CO" w:eastAsia="es-ES"/>
    </w:rPr>
  </w:style>
  <w:style w:type="paragraph" w:styleId="Continuarlista">
    <w:name w:val="List Continue"/>
    <w:basedOn w:val="Normal"/>
    <w:uiPriority w:val="99"/>
    <w:rsid w:val="0002121A"/>
    <w:pPr>
      <w:spacing w:after="120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Listaconvietas2">
    <w:name w:val="List Bullet 2"/>
    <w:basedOn w:val="Normal"/>
    <w:autoRedefine/>
    <w:uiPriority w:val="99"/>
    <w:rsid w:val="0002121A"/>
    <w:pPr>
      <w:tabs>
        <w:tab w:val="left" w:pos="851"/>
      </w:tabs>
      <w:ind w:left="113"/>
      <w:jc w:val="both"/>
    </w:pPr>
    <w:rPr>
      <w:rFonts w:ascii="Arial Narrow" w:eastAsia="Times New Roman" w:hAnsi="Arial Narrow" w:cs="Arial"/>
      <w:sz w:val="20"/>
      <w:szCs w:val="20"/>
      <w:lang w:val="es-ES" w:eastAsia="es-ES"/>
    </w:rPr>
  </w:style>
  <w:style w:type="paragraph" w:styleId="Ttulo">
    <w:name w:val="Title"/>
    <w:basedOn w:val="Normal"/>
    <w:link w:val="TtuloCar1"/>
    <w:uiPriority w:val="10"/>
    <w:qFormat/>
    <w:rsid w:val="0002121A"/>
    <w:pPr>
      <w:widowControl w:val="0"/>
      <w:ind w:left="113"/>
      <w:jc w:val="center"/>
    </w:pPr>
    <w:rPr>
      <w:rFonts w:ascii="Tahoma" w:eastAsia="Times New Roman" w:hAnsi="Tahoma" w:cs="Times New Roman"/>
      <w:snapToGrid w:val="0"/>
      <w:lang w:val="es-CO"/>
    </w:rPr>
  </w:style>
  <w:style w:type="character" w:customStyle="1" w:styleId="TtuloCar1">
    <w:name w:val="Título Car1"/>
    <w:basedOn w:val="Fuentedeprrafopredeter"/>
    <w:link w:val="Ttulo"/>
    <w:uiPriority w:val="10"/>
    <w:rsid w:val="0002121A"/>
    <w:rPr>
      <w:rFonts w:ascii="Tahoma" w:eastAsia="Times New Roman" w:hAnsi="Tahoma" w:cs="Times New Roman"/>
      <w:snapToGrid w:val="0"/>
      <w:lang w:val="es-CO"/>
    </w:rPr>
  </w:style>
  <w:style w:type="character" w:customStyle="1" w:styleId="TtuloCar">
    <w:name w:val="Título Car"/>
    <w:basedOn w:val="Fuentedeprrafopredeter"/>
    <w:uiPriority w:val="99"/>
    <w:rsid w:val="0002121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</w:rPr>
  </w:style>
  <w:style w:type="paragraph" w:customStyle="1" w:styleId="Style11">
    <w:name w:val="Style 11"/>
    <w:uiPriority w:val="99"/>
    <w:rsid w:val="0002121A"/>
    <w:pPr>
      <w:widowControl w:val="0"/>
      <w:autoSpaceDE w:val="0"/>
      <w:autoSpaceDN w:val="0"/>
      <w:spacing w:before="108"/>
      <w:ind w:left="216"/>
      <w:jc w:val="both"/>
    </w:pPr>
    <w:rPr>
      <w:rFonts w:ascii="Times New Roman" w:eastAsia="Times New Roman" w:hAnsi="Times New Roman" w:cs="Times New Roman"/>
      <w:lang w:val="en-US" w:eastAsia="es-ES"/>
    </w:rPr>
  </w:style>
  <w:style w:type="character" w:customStyle="1" w:styleId="apple-converted-space">
    <w:name w:val="apple-converted-space"/>
    <w:rsid w:val="0002121A"/>
  </w:style>
  <w:style w:type="paragraph" w:styleId="Textosinformato">
    <w:name w:val="Plain Text"/>
    <w:basedOn w:val="Normal"/>
    <w:link w:val="TextosinformatoCar"/>
    <w:uiPriority w:val="99"/>
    <w:rsid w:val="0002121A"/>
    <w:pPr>
      <w:spacing w:before="100" w:beforeAutospacing="1" w:after="100" w:afterAutospacing="1"/>
      <w:ind w:left="113"/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121A"/>
    <w:rPr>
      <w:rFonts w:ascii="Times New Roman" w:eastAsia="Times New Roman" w:hAnsi="Times New Roman" w:cs="Times New Roman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2121A"/>
    <w:pPr>
      <w:spacing w:after="120" w:line="480" w:lineRule="auto"/>
      <w:ind w:left="113"/>
      <w:jc w:val="both"/>
    </w:pPr>
    <w:rPr>
      <w:rFonts w:ascii="Calibri" w:eastAsia="Calibri" w:hAnsi="Calibri" w:cs="Times New Roman"/>
      <w:sz w:val="22"/>
      <w:szCs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2121A"/>
    <w:rPr>
      <w:rFonts w:ascii="Calibri" w:eastAsia="Calibri" w:hAnsi="Calibri" w:cs="Times New Roman"/>
      <w:sz w:val="22"/>
      <w:szCs w:val="22"/>
      <w:lang w:val="es-CO"/>
    </w:rPr>
  </w:style>
  <w:style w:type="paragraph" w:customStyle="1" w:styleId="western">
    <w:name w:val="western"/>
    <w:basedOn w:val="Normal"/>
    <w:uiPriority w:val="99"/>
    <w:rsid w:val="0002121A"/>
    <w:pPr>
      <w:spacing w:before="100" w:beforeAutospacing="1" w:after="100" w:afterAutospacing="1"/>
      <w:ind w:left="113"/>
      <w:jc w:val="both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uiPriority w:val="99"/>
    <w:unhideWhenUsed/>
    <w:rsid w:val="0002121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121A"/>
    <w:rPr>
      <w:color w:val="800080"/>
      <w:u w:val="single"/>
    </w:rPr>
  </w:style>
  <w:style w:type="paragraph" w:customStyle="1" w:styleId="xl67">
    <w:name w:val="xl67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CO" w:eastAsia="es-CO"/>
    </w:rPr>
  </w:style>
  <w:style w:type="paragraph" w:customStyle="1" w:styleId="xl68">
    <w:name w:val="xl68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xl69">
    <w:name w:val="xl69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70">
    <w:name w:val="xl70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xl71">
    <w:name w:val="xl71"/>
    <w:basedOn w:val="Normal"/>
    <w:rsid w:val="000212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CO" w:eastAsia="es-CO"/>
    </w:rPr>
  </w:style>
  <w:style w:type="paragraph" w:customStyle="1" w:styleId="xl72">
    <w:name w:val="xl72"/>
    <w:basedOn w:val="Normal"/>
    <w:rsid w:val="0002121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CO" w:eastAsia="es-CO"/>
    </w:rPr>
  </w:style>
  <w:style w:type="paragraph" w:customStyle="1" w:styleId="xl73">
    <w:name w:val="xl73"/>
    <w:basedOn w:val="Normal"/>
    <w:rsid w:val="0002121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CO" w:eastAsia="es-CO"/>
    </w:rPr>
  </w:style>
  <w:style w:type="paragraph" w:customStyle="1" w:styleId="xl74">
    <w:name w:val="xl74"/>
    <w:basedOn w:val="Normal"/>
    <w:rsid w:val="000212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CO" w:eastAsia="es-CO"/>
    </w:rPr>
  </w:style>
  <w:style w:type="paragraph" w:customStyle="1" w:styleId="xl75">
    <w:name w:val="xl75"/>
    <w:basedOn w:val="Normal"/>
    <w:rsid w:val="000212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CO" w:eastAsia="es-CO"/>
    </w:rPr>
  </w:style>
  <w:style w:type="paragraph" w:customStyle="1" w:styleId="xl76">
    <w:name w:val="xl76"/>
    <w:basedOn w:val="Normal"/>
    <w:rsid w:val="000212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CO" w:eastAsia="es-CO"/>
    </w:rPr>
  </w:style>
  <w:style w:type="paragraph" w:customStyle="1" w:styleId="xl77">
    <w:name w:val="xl77"/>
    <w:basedOn w:val="Normal"/>
    <w:rsid w:val="000212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s-CO" w:eastAsia="es-CO"/>
    </w:rPr>
  </w:style>
  <w:style w:type="paragraph" w:customStyle="1" w:styleId="xl79">
    <w:name w:val="xl79"/>
    <w:basedOn w:val="Normal"/>
    <w:rsid w:val="000212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02121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basedOn w:val="Fuentedeprrafopredeter"/>
    <w:rsid w:val="0002121A"/>
  </w:style>
  <w:style w:type="character" w:styleId="nfasissutil">
    <w:name w:val="Subtle Emphasis"/>
    <w:uiPriority w:val="19"/>
    <w:qFormat/>
    <w:rsid w:val="0002121A"/>
    <w:rPr>
      <w:i/>
      <w:iCs/>
      <w:color w:val="80808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21A"/>
    <w:pPr>
      <w:spacing w:after="200" w:line="276" w:lineRule="auto"/>
    </w:pPr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21A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21A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customStyle="1" w:styleId="Style5">
    <w:name w:val="Style 5"/>
    <w:uiPriority w:val="99"/>
    <w:rsid w:val="0002121A"/>
    <w:pPr>
      <w:widowControl w:val="0"/>
      <w:autoSpaceDE w:val="0"/>
      <w:autoSpaceDN w:val="0"/>
      <w:spacing w:before="180"/>
      <w:jc w:val="both"/>
    </w:pPr>
    <w:rPr>
      <w:rFonts w:ascii="Times New Roman" w:eastAsia="Times New Roman" w:hAnsi="Times New Roman" w:cs="Times New Roman"/>
      <w:lang w:val="en-US" w:eastAsia="es-ES"/>
    </w:rPr>
  </w:style>
  <w:style w:type="character" w:styleId="Textoennegrita">
    <w:name w:val="Strong"/>
    <w:uiPriority w:val="22"/>
    <w:qFormat/>
    <w:rsid w:val="0002121A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2121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2121A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2121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2121A"/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h3">
    <w:name w:val="h3"/>
    <w:basedOn w:val="Fuentedeprrafopredeter"/>
    <w:rsid w:val="0002121A"/>
  </w:style>
  <w:style w:type="character" w:customStyle="1" w:styleId="subtitulo">
    <w:name w:val="subtitulo"/>
    <w:basedOn w:val="Fuentedeprrafopredeter"/>
    <w:rsid w:val="0002121A"/>
  </w:style>
  <w:style w:type="character" w:customStyle="1" w:styleId="texto">
    <w:name w:val="texto"/>
    <w:basedOn w:val="Fuentedeprrafopredeter"/>
    <w:rsid w:val="0002121A"/>
  </w:style>
  <w:style w:type="paragraph" w:customStyle="1" w:styleId="xl63">
    <w:name w:val="xl63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64">
    <w:name w:val="xl64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lang w:val="es-ES" w:eastAsia="es-ES"/>
    </w:rPr>
  </w:style>
  <w:style w:type="paragraph" w:customStyle="1" w:styleId="xl65">
    <w:name w:val="xl65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66">
    <w:name w:val="xl66"/>
    <w:basedOn w:val="Normal"/>
    <w:rsid w:val="00021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lang w:val="es-ES" w:eastAsia="es-ES"/>
    </w:rPr>
  </w:style>
  <w:style w:type="paragraph" w:customStyle="1" w:styleId="xl78">
    <w:name w:val="xl78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80">
    <w:name w:val="xl80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81">
    <w:name w:val="xl81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CUERPOTEXTO">
    <w:name w:val="CUERPO TEXTO"/>
    <w:rsid w:val="0002121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20"/>
      <w:lang w:val="es-ES" w:eastAsia="es-ES"/>
    </w:rPr>
  </w:style>
  <w:style w:type="paragraph" w:customStyle="1" w:styleId="xl82">
    <w:name w:val="xl82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3">
    <w:name w:val="xl83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4">
    <w:name w:val="xl84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5">
    <w:name w:val="xl85"/>
    <w:basedOn w:val="Normal"/>
    <w:rsid w:val="00021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6">
    <w:name w:val="xl86"/>
    <w:basedOn w:val="Normal"/>
    <w:rsid w:val="00021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sz w:val="22"/>
      <w:szCs w:val="22"/>
      <w:lang w:val="es-CO" w:eastAsia="es-CO"/>
    </w:rPr>
  </w:style>
  <w:style w:type="paragraph" w:customStyle="1" w:styleId="xl87">
    <w:name w:val="xl87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88">
    <w:name w:val="xl88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89">
    <w:name w:val="xl89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0">
    <w:name w:val="xl90"/>
    <w:basedOn w:val="Normal"/>
    <w:rsid w:val="00021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91">
    <w:name w:val="xl91"/>
    <w:basedOn w:val="Normal"/>
    <w:rsid w:val="000212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lang w:val="es-CO" w:eastAsia="es-CO"/>
    </w:rPr>
  </w:style>
  <w:style w:type="paragraph" w:customStyle="1" w:styleId="xl92">
    <w:name w:val="xl92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3">
    <w:name w:val="xl93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4">
    <w:name w:val="xl94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5">
    <w:name w:val="xl95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6">
    <w:name w:val="xl96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lang w:val="es-CO" w:eastAsia="es-CO"/>
    </w:rPr>
  </w:style>
  <w:style w:type="paragraph" w:customStyle="1" w:styleId="xl97">
    <w:name w:val="xl97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 w:cs="Times New Roman"/>
      <w:i/>
      <w:iCs/>
      <w:sz w:val="22"/>
      <w:szCs w:val="22"/>
      <w:lang w:val="es-CO" w:eastAsia="es-CO"/>
    </w:rPr>
  </w:style>
  <w:style w:type="paragraph" w:customStyle="1" w:styleId="t3">
    <w:name w:val="t3"/>
    <w:basedOn w:val="Normal"/>
    <w:rsid w:val="000212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ableText">
    <w:name w:val="Table Text"/>
    <w:basedOn w:val="Normal"/>
    <w:rsid w:val="0002121A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48"/>
        <w:tab w:val="left" w:pos="2520"/>
        <w:tab w:val="left" w:pos="2880"/>
        <w:tab w:val="left" w:pos="3240"/>
        <w:tab w:val="left" w:pos="3600"/>
        <w:tab w:val="left" w:pos="3948"/>
        <w:tab w:val="left" w:pos="4332"/>
        <w:tab w:val="left" w:pos="466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i/>
      <w:color w:val="FFFFFF"/>
      <w:sz w:val="18"/>
      <w:szCs w:val="20"/>
      <w:lang w:val="es-CO" w:eastAsia="es-CO"/>
    </w:rPr>
  </w:style>
  <w:style w:type="paragraph" w:customStyle="1" w:styleId="Textoindependiente1">
    <w:name w:val="Texto independiente1"/>
    <w:basedOn w:val="Normal"/>
    <w:rsid w:val="0002121A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" w:eastAsia="Times New Roman" w:hAnsi="Helvetica" w:cs="Times New Roman"/>
      <w:color w:val="000000"/>
      <w:sz w:val="20"/>
      <w:szCs w:val="20"/>
      <w:lang w:val="es-CO" w:eastAsia="es-CO"/>
    </w:rPr>
  </w:style>
  <w:style w:type="paragraph" w:customStyle="1" w:styleId="DefaultText">
    <w:name w:val="Default Text"/>
    <w:basedOn w:val="Normal"/>
    <w:rsid w:val="0002121A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Helv" w:eastAsia="Times New Roman" w:hAnsi="Helv" w:cs="Times New Roman"/>
      <w:color w:val="000000"/>
      <w:sz w:val="20"/>
      <w:szCs w:val="20"/>
      <w:lang w:val="es-CO" w:eastAsia="es-CO"/>
    </w:rPr>
  </w:style>
  <w:style w:type="paragraph" w:customStyle="1" w:styleId="Textopredeterminado">
    <w:name w:val="Texto predeterminado"/>
    <w:basedOn w:val="Normal"/>
    <w:rsid w:val="0002121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Cs w:val="20"/>
      <w:lang w:val="en-US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2121A"/>
    <w:rPr>
      <w:color w:val="605E5C"/>
      <w:shd w:val="clear" w:color="auto" w:fill="E1DFDD"/>
    </w:rPr>
  </w:style>
  <w:style w:type="paragraph" w:customStyle="1" w:styleId="xl98">
    <w:name w:val="xl98"/>
    <w:basedOn w:val="Normal"/>
    <w:rsid w:val="0002121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99">
    <w:name w:val="xl99"/>
    <w:basedOn w:val="Normal"/>
    <w:rsid w:val="0002121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100">
    <w:name w:val="xl100"/>
    <w:basedOn w:val="Normal"/>
    <w:rsid w:val="0002121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customStyle="1" w:styleId="xl101">
    <w:name w:val="xl101"/>
    <w:basedOn w:val="Normal"/>
    <w:rsid w:val="00021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es-CO" w:eastAsia="es-CO"/>
    </w:rPr>
  </w:style>
  <w:style w:type="paragraph" w:customStyle="1" w:styleId="xl102">
    <w:name w:val="xl102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lang w:val="es-CO" w:eastAsia="es-CO"/>
    </w:rPr>
  </w:style>
  <w:style w:type="paragraph" w:customStyle="1" w:styleId="xl103">
    <w:name w:val="xl103"/>
    <w:basedOn w:val="Normal"/>
    <w:rsid w:val="0002121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104">
    <w:name w:val="xl104"/>
    <w:basedOn w:val="Normal"/>
    <w:rsid w:val="0002121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105">
    <w:name w:val="xl105"/>
    <w:basedOn w:val="Normal"/>
    <w:rsid w:val="0002121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106">
    <w:name w:val="xl106"/>
    <w:basedOn w:val="Normal"/>
    <w:rsid w:val="0002121A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xl107">
    <w:name w:val="xl107"/>
    <w:basedOn w:val="Normal"/>
    <w:rsid w:val="0002121A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xl108">
    <w:name w:val="xl108"/>
    <w:basedOn w:val="Normal"/>
    <w:rsid w:val="000212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109">
    <w:name w:val="xl109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val="es-CO" w:eastAsia="es-CO"/>
    </w:rPr>
  </w:style>
  <w:style w:type="paragraph" w:customStyle="1" w:styleId="xl110">
    <w:name w:val="xl110"/>
    <w:basedOn w:val="Normal"/>
    <w:rsid w:val="00021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7DF6-EA28-42CD-ADFE-40DB7890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Florez</dc:creator>
  <cp:lastModifiedBy>ASISTENTE GERENCIA</cp:lastModifiedBy>
  <cp:revision>17</cp:revision>
  <cp:lastPrinted>2021-11-05T22:10:00Z</cp:lastPrinted>
  <dcterms:created xsi:type="dcterms:W3CDTF">2022-04-22T21:31:00Z</dcterms:created>
  <dcterms:modified xsi:type="dcterms:W3CDTF">2024-06-14T13:01:00Z</dcterms:modified>
</cp:coreProperties>
</file>